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47967" w14:textId="77777777" w:rsidR="00465277" w:rsidRPr="003C5098" w:rsidRDefault="00465277" w:rsidP="00465277">
      <w:pPr>
        <w:pStyle w:val="Header"/>
        <w:ind w:left="4153"/>
        <w:rPr>
          <w:rFonts w:ascii="Arial" w:hAnsi="Arial" w:cs="Arial"/>
          <w:sz w:val="22"/>
          <w:szCs w:val="22"/>
        </w:rPr>
      </w:pPr>
      <w:r>
        <w:rPr>
          <w:rFonts w:cs="Arial"/>
        </w:rPr>
        <w:t xml:space="preserve">            </w:t>
      </w:r>
      <w:r w:rsidRPr="003C5098">
        <w:rPr>
          <w:rFonts w:ascii="Arial" w:hAnsi="Arial" w:cs="Arial"/>
          <w:sz w:val="22"/>
          <w:szCs w:val="22"/>
        </w:rPr>
        <w:t>Atviro konkurso Specialiųjų sąlygų 1priedas</w:t>
      </w:r>
    </w:p>
    <w:p w14:paraId="2638C399" w14:textId="77777777" w:rsidR="00465277" w:rsidRDefault="00465277" w:rsidP="006B044A">
      <w:pPr>
        <w:ind w:right="566" w:firstLine="567"/>
        <w:jc w:val="center"/>
        <w:rPr>
          <w:rFonts w:ascii="Arial" w:hAnsi="Arial" w:cs="Arial"/>
          <w:b/>
          <w:sz w:val="22"/>
          <w:szCs w:val="22"/>
        </w:rPr>
      </w:pPr>
    </w:p>
    <w:p w14:paraId="62B0F065" w14:textId="6E17E854" w:rsidR="006B044A" w:rsidRPr="00A02C4A" w:rsidRDefault="006B044A" w:rsidP="006B044A">
      <w:pPr>
        <w:ind w:right="566" w:firstLine="567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A02C4A">
        <w:rPr>
          <w:rFonts w:ascii="Arial" w:hAnsi="Arial" w:cs="Arial"/>
          <w:b/>
          <w:sz w:val="22"/>
          <w:szCs w:val="22"/>
        </w:rPr>
        <w:t>MIŠKO REKREACINIŲ OBJEKTŲ REKONSTRUKCIJOS IR ATNAUJINIMO DARBŲ</w:t>
      </w:r>
      <w:r w:rsidR="009072DC" w:rsidRPr="00A02C4A">
        <w:rPr>
          <w:rFonts w:ascii="Arial" w:hAnsi="Arial" w:cs="Arial"/>
          <w:b/>
          <w:sz w:val="22"/>
          <w:szCs w:val="22"/>
        </w:rPr>
        <w:t>,</w:t>
      </w:r>
      <w:r w:rsidRPr="00A02C4A">
        <w:rPr>
          <w:rFonts w:ascii="Arial" w:hAnsi="Arial" w:cs="Arial"/>
          <w:b/>
          <w:sz w:val="22"/>
          <w:szCs w:val="22"/>
        </w:rPr>
        <w:t xml:space="preserve"> PAGAL </w:t>
      </w:r>
      <w:r w:rsidRPr="00A02C4A">
        <w:rPr>
          <w:rFonts w:ascii="Arial" w:hAnsi="Arial" w:cs="Arial"/>
          <w:b/>
          <w:color w:val="auto"/>
          <w:sz w:val="22"/>
          <w:szCs w:val="22"/>
        </w:rPr>
        <w:t>VIENINGO VALSTYBĖS ĮMONĖS VALSTYBINIŲ MIŠKŲ URĖDIJOS</w:t>
      </w:r>
      <w:r w:rsidRPr="00A02C4A">
        <w:rPr>
          <w:rFonts w:ascii="Arial" w:hAnsi="Arial" w:cs="Arial"/>
          <w:b/>
          <w:sz w:val="22"/>
          <w:szCs w:val="22"/>
        </w:rPr>
        <w:t xml:space="preserve"> </w:t>
      </w:r>
      <w:r w:rsidRPr="00A02C4A">
        <w:rPr>
          <w:rFonts w:ascii="Arial" w:hAnsi="Arial" w:cs="Arial"/>
          <w:b/>
          <w:color w:val="auto"/>
          <w:sz w:val="22"/>
          <w:szCs w:val="22"/>
        </w:rPr>
        <w:t>STATOMŲ REKREACINIŲ OBJEKTŲ STILIAUS SUKŪRIMO</w:t>
      </w:r>
      <w:r w:rsidRPr="00A02C4A">
        <w:rPr>
          <w:rFonts w:ascii="Arial" w:hAnsi="Arial" w:cs="Arial"/>
          <w:b/>
          <w:sz w:val="22"/>
          <w:szCs w:val="22"/>
        </w:rPr>
        <w:t xml:space="preserve"> </w:t>
      </w:r>
      <w:r w:rsidRPr="00A02C4A">
        <w:rPr>
          <w:rFonts w:ascii="Arial" w:hAnsi="Arial" w:cs="Arial"/>
          <w:b/>
          <w:color w:val="auto"/>
          <w:sz w:val="22"/>
          <w:szCs w:val="22"/>
        </w:rPr>
        <w:t>PROJEKTĄ</w:t>
      </w:r>
      <w:r w:rsidR="009072DC" w:rsidRPr="00A02C4A">
        <w:rPr>
          <w:rFonts w:ascii="Arial" w:hAnsi="Arial" w:cs="Arial"/>
          <w:b/>
          <w:color w:val="auto"/>
          <w:sz w:val="22"/>
          <w:szCs w:val="22"/>
        </w:rPr>
        <w:t>,</w:t>
      </w:r>
      <w:r w:rsidRPr="00A02C4A">
        <w:rPr>
          <w:rFonts w:ascii="Arial" w:hAnsi="Arial" w:cs="Arial"/>
          <w:b/>
          <w:sz w:val="22"/>
          <w:szCs w:val="22"/>
        </w:rPr>
        <w:t xml:space="preserve"> PIRKIMO TECHNINĖ SPECIFIKACIJA</w:t>
      </w:r>
    </w:p>
    <w:p w14:paraId="00469387" w14:textId="77777777" w:rsidR="00946C6A" w:rsidRPr="00A02C4A" w:rsidRDefault="00946C6A" w:rsidP="00BE47F6">
      <w:pPr>
        <w:pStyle w:val="Heading40"/>
        <w:keepNext/>
        <w:keepLines/>
        <w:shd w:val="clear" w:color="auto" w:fill="auto"/>
        <w:spacing w:before="0" w:after="0" w:line="240" w:lineRule="auto"/>
        <w:ind w:right="55" w:firstLine="567"/>
        <w:jc w:val="left"/>
        <w:rPr>
          <w:rFonts w:ascii="Arial" w:hAnsi="Arial" w:cs="Arial"/>
          <w:sz w:val="22"/>
          <w:szCs w:val="22"/>
        </w:rPr>
      </w:pPr>
    </w:p>
    <w:p w14:paraId="69C3DA52" w14:textId="7B694B94" w:rsidR="001672B2" w:rsidRPr="00A02C4A" w:rsidRDefault="001672B2" w:rsidP="00BE47F6">
      <w:pPr>
        <w:pStyle w:val="Bodytext1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  <w:r w:rsidRPr="00A02C4A">
        <w:rPr>
          <w:rFonts w:ascii="Arial" w:hAnsi="Arial" w:cs="Arial"/>
          <w:b/>
          <w:sz w:val="22"/>
          <w:szCs w:val="22"/>
        </w:rPr>
        <w:t>1. PIRKIMO OBJEKTAS</w:t>
      </w:r>
      <w:r w:rsidR="00B7759C">
        <w:rPr>
          <w:rFonts w:ascii="Arial" w:hAnsi="Arial" w:cs="Arial"/>
          <w:b/>
          <w:sz w:val="22"/>
          <w:szCs w:val="22"/>
        </w:rPr>
        <w:t xml:space="preserve"> </w:t>
      </w:r>
    </w:p>
    <w:p w14:paraId="265D8094" w14:textId="2513DB04" w:rsidR="0095021C" w:rsidRPr="00A02C4A" w:rsidRDefault="0095021C" w:rsidP="00813E53">
      <w:pPr>
        <w:tabs>
          <w:tab w:val="left" w:pos="0"/>
        </w:tabs>
        <w:ind w:left="357" w:hanging="357"/>
        <w:jc w:val="both"/>
        <w:rPr>
          <w:rFonts w:ascii="Arial" w:eastAsia="Calibri" w:hAnsi="Arial" w:cs="Arial"/>
          <w:color w:val="404040"/>
          <w:sz w:val="22"/>
          <w:szCs w:val="22"/>
        </w:rPr>
      </w:pPr>
      <w:r w:rsidRPr="00A02C4A">
        <w:rPr>
          <w:rFonts w:ascii="Arial" w:eastAsia="Calibri" w:hAnsi="Arial" w:cs="Arial"/>
          <w:sz w:val="22"/>
          <w:szCs w:val="22"/>
        </w:rPr>
        <w:t>1.1</w:t>
      </w:r>
      <w:r w:rsidR="000D71B5" w:rsidRPr="00A02C4A">
        <w:rPr>
          <w:rFonts w:ascii="Arial" w:eastAsia="Calibri" w:hAnsi="Arial" w:cs="Arial"/>
          <w:sz w:val="22"/>
          <w:szCs w:val="22"/>
        </w:rPr>
        <w:t xml:space="preserve">. </w:t>
      </w:r>
      <w:r w:rsidR="00FE2E51" w:rsidRPr="00A02C4A">
        <w:rPr>
          <w:rFonts w:ascii="Arial" w:eastAsia="Calibri" w:hAnsi="Arial" w:cs="Arial"/>
          <w:sz w:val="22"/>
          <w:szCs w:val="22"/>
        </w:rPr>
        <w:t>M</w:t>
      </w:r>
      <w:r w:rsidR="00FE2E51" w:rsidRPr="00A02C4A">
        <w:rPr>
          <w:rFonts w:ascii="Arial" w:eastAsia="Calibri" w:hAnsi="Arial" w:cs="Arial"/>
          <w:iCs/>
          <w:sz w:val="22"/>
          <w:szCs w:val="22"/>
        </w:rPr>
        <w:t xml:space="preserve">iško rekreacinių objektų rekonstrukcijos ir atnaujinimo darbai, pagal </w:t>
      </w:r>
      <w:r w:rsidR="002B7525" w:rsidRPr="00A02C4A">
        <w:rPr>
          <w:rFonts w:ascii="Arial" w:eastAsia="Calibri" w:hAnsi="Arial" w:cs="Arial"/>
          <w:iCs/>
          <w:sz w:val="22"/>
          <w:szCs w:val="22"/>
        </w:rPr>
        <w:t>V</w:t>
      </w:r>
      <w:r w:rsidR="00FE2E51" w:rsidRPr="00A02C4A">
        <w:rPr>
          <w:rFonts w:ascii="Arial" w:eastAsia="Calibri" w:hAnsi="Arial" w:cs="Arial"/>
          <w:iCs/>
          <w:sz w:val="22"/>
          <w:szCs w:val="22"/>
        </w:rPr>
        <w:t>ieningo valstybės įmonės valstybinių miškų urėdijos statomų rekreacinių objektų stiliaus sukūrimo projektą</w:t>
      </w:r>
      <w:r w:rsidR="00722FCD" w:rsidRPr="00A02C4A">
        <w:rPr>
          <w:rFonts w:ascii="Arial" w:eastAsia="Calibri" w:hAnsi="Arial" w:cs="Arial"/>
          <w:iCs/>
          <w:sz w:val="22"/>
          <w:szCs w:val="22"/>
        </w:rPr>
        <w:t>.</w:t>
      </w:r>
      <w:r w:rsidR="00FE2E51" w:rsidRPr="00A02C4A">
        <w:rPr>
          <w:rFonts w:ascii="Arial" w:eastAsia="Calibri" w:hAnsi="Arial" w:cs="Arial"/>
          <w:iCs/>
          <w:sz w:val="22"/>
          <w:szCs w:val="22"/>
        </w:rPr>
        <w:t xml:space="preserve"> </w:t>
      </w:r>
      <w:r w:rsidRPr="00A02C4A">
        <w:rPr>
          <w:rFonts w:ascii="Arial" w:eastAsia="Calibri" w:hAnsi="Arial" w:cs="Arial"/>
          <w:iCs/>
          <w:sz w:val="22"/>
          <w:szCs w:val="22"/>
        </w:rPr>
        <w:t>BVPŽ kodas</w:t>
      </w:r>
      <w:r w:rsidRPr="00A02C4A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A02C4A">
        <w:rPr>
          <w:rFonts w:ascii="Arial" w:eastAsia="Calibri" w:hAnsi="Arial" w:cs="Arial"/>
          <w:sz w:val="22"/>
          <w:szCs w:val="22"/>
        </w:rPr>
        <w:t xml:space="preserve">45236290-9 </w:t>
      </w:r>
      <w:r w:rsidRPr="00A02C4A">
        <w:rPr>
          <w:rFonts w:ascii="Arial" w:eastAsia="Calibri" w:hAnsi="Arial" w:cs="Arial"/>
          <w:color w:val="auto"/>
          <w:sz w:val="22"/>
          <w:szCs w:val="22"/>
        </w:rPr>
        <w:t>Poilsio zonų remonto darbai</w:t>
      </w:r>
      <w:r w:rsidR="00F600A4" w:rsidRPr="00A02C4A">
        <w:rPr>
          <w:rFonts w:ascii="Arial" w:eastAsia="Calibri" w:hAnsi="Arial" w:cs="Arial"/>
          <w:color w:val="auto"/>
          <w:sz w:val="22"/>
          <w:szCs w:val="22"/>
        </w:rPr>
        <w:t>.</w:t>
      </w:r>
      <w:r w:rsidRPr="00A02C4A">
        <w:rPr>
          <w:rFonts w:ascii="Arial" w:eastAsia="Calibri" w:hAnsi="Arial" w:cs="Arial"/>
          <w:sz w:val="22"/>
          <w:szCs w:val="22"/>
        </w:rPr>
        <w:t xml:space="preserve"> </w:t>
      </w:r>
    </w:p>
    <w:p w14:paraId="7A28363C" w14:textId="4C5D2A2B" w:rsidR="00B7759C" w:rsidRPr="00CE623A" w:rsidRDefault="00434CFD" w:rsidP="00B7759C">
      <w:pPr>
        <w:pStyle w:val="ListParagraph"/>
        <w:tabs>
          <w:tab w:val="left" w:pos="567"/>
        </w:tabs>
        <w:spacing w:before="120" w:after="6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CE623A">
        <w:rPr>
          <w:rFonts w:ascii="Arial" w:hAnsi="Arial" w:cs="Arial"/>
          <w:color w:val="auto"/>
          <w:sz w:val="22"/>
          <w:szCs w:val="22"/>
        </w:rPr>
        <w:t xml:space="preserve">1.2. </w:t>
      </w:r>
      <w:r w:rsidR="00946C6A" w:rsidRPr="00CE623A">
        <w:rPr>
          <w:rFonts w:ascii="Arial" w:hAnsi="Arial" w:cs="Arial"/>
          <w:color w:val="auto"/>
          <w:sz w:val="22"/>
          <w:szCs w:val="22"/>
        </w:rPr>
        <w:t>Pirkimo objektas skaidomas į</w:t>
      </w:r>
      <w:r w:rsidR="00B05935" w:rsidRPr="00CE623A">
        <w:rPr>
          <w:rFonts w:ascii="Arial" w:hAnsi="Arial" w:cs="Arial"/>
          <w:color w:val="auto"/>
          <w:sz w:val="22"/>
          <w:szCs w:val="22"/>
        </w:rPr>
        <w:t xml:space="preserve"> </w:t>
      </w:r>
      <w:r w:rsidR="00522F0D" w:rsidRPr="00CE623A">
        <w:rPr>
          <w:rFonts w:ascii="Arial" w:hAnsi="Arial" w:cs="Arial"/>
          <w:color w:val="auto"/>
          <w:sz w:val="22"/>
          <w:szCs w:val="22"/>
        </w:rPr>
        <w:t>9</w:t>
      </w:r>
      <w:r w:rsidR="000207BC" w:rsidRPr="00CE623A">
        <w:rPr>
          <w:rFonts w:ascii="Arial" w:hAnsi="Arial" w:cs="Arial"/>
          <w:color w:val="auto"/>
          <w:sz w:val="22"/>
          <w:szCs w:val="22"/>
        </w:rPr>
        <w:t xml:space="preserve"> </w:t>
      </w:r>
      <w:r w:rsidR="00946C6A" w:rsidRPr="00CE623A">
        <w:rPr>
          <w:rFonts w:ascii="Arial" w:hAnsi="Arial" w:cs="Arial"/>
          <w:color w:val="auto"/>
          <w:sz w:val="22"/>
          <w:szCs w:val="22"/>
        </w:rPr>
        <w:t>dal</w:t>
      </w:r>
      <w:r w:rsidR="002D1F18" w:rsidRPr="00CE623A">
        <w:rPr>
          <w:rFonts w:ascii="Arial" w:hAnsi="Arial" w:cs="Arial"/>
          <w:color w:val="auto"/>
          <w:sz w:val="22"/>
          <w:szCs w:val="22"/>
        </w:rPr>
        <w:t>i</w:t>
      </w:r>
      <w:r w:rsidR="00522F0D" w:rsidRPr="00CE623A">
        <w:rPr>
          <w:rFonts w:ascii="Arial" w:hAnsi="Arial" w:cs="Arial"/>
          <w:color w:val="auto"/>
          <w:sz w:val="22"/>
          <w:szCs w:val="22"/>
        </w:rPr>
        <w:t>s</w:t>
      </w:r>
      <w:r w:rsidR="00946C6A" w:rsidRPr="00CE623A">
        <w:rPr>
          <w:rFonts w:ascii="Arial" w:hAnsi="Arial" w:cs="Arial"/>
          <w:color w:val="auto"/>
          <w:sz w:val="22"/>
          <w:szCs w:val="22"/>
        </w:rPr>
        <w:t>:</w:t>
      </w:r>
      <w:r w:rsidR="00B7759C" w:rsidRPr="00CE623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17E537D" w14:textId="6C38713D" w:rsidR="00DA6CC9" w:rsidRPr="00CE623A" w:rsidRDefault="00DA6CC9" w:rsidP="00DA6CC9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CE623A">
        <w:rPr>
          <w:rFonts w:ascii="Arial" w:hAnsi="Arial" w:cs="Arial"/>
          <w:color w:val="auto"/>
          <w:sz w:val="22"/>
          <w:szCs w:val="22"/>
        </w:rPr>
        <w:t>objekto dalis - Poviliškio poilsiavietės rekonstrukcija (WGS 55.303458, 25.595184) Anykščių regioniniame padalinyje.</w:t>
      </w:r>
      <w:r w:rsidR="003D7980" w:rsidRPr="00CE623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E74261D" w14:textId="10140CB7" w:rsidR="00224979" w:rsidRPr="00CE623A" w:rsidRDefault="00224979" w:rsidP="00224979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CE623A">
        <w:rPr>
          <w:rFonts w:ascii="Arial" w:hAnsi="Arial" w:cs="Arial"/>
          <w:color w:val="auto"/>
          <w:sz w:val="22"/>
          <w:szCs w:val="22"/>
        </w:rPr>
        <w:t xml:space="preserve">objekto dalis – Miškininkų ąžuolyno poilsiavietės </w:t>
      </w:r>
      <w:r w:rsidR="008D3AF5" w:rsidRPr="00CE623A">
        <w:rPr>
          <w:rFonts w:ascii="Arial" w:hAnsi="Arial" w:cs="Arial"/>
          <w:color w:val="auto"/>
          <w:sz w:val="22"/>
          <w:szCs w:val="22"/>
        </w:rPr>
        <w:t>(WGS</w:t>
      </w:r>
      <w:r w:rsidR="00426B4D" w:rsidRPr="00CE623A">
        <w:rPr>
          <w:rFonts w:ascii="Arial" w:hAnsi="Arial" w:cs="Arial"/>
          <w:color w:val="auto"/>
          <w:sz w:val="22"/>
          <w:szCs w:val="22"/>
        </w:rPr>
        <w:t xml:space="preserve"> 54.973523, 23.058622</w:t>
      </w:r>
      <w:r w:rsidR="008D3AF5" w:rsidRPr="00CE623A">
        <w:rPr>
          <w:rFonts w:ascii="Arial" w:hAnsi="Arial" w:cs="Arial"/>
          <w:color w:val="auto"/>
          <w:sz w:val="22"/>
          <w:szCs w:val="22"/>
        </w:rPr>
        <w:t xml:space="preserve">) </w:t>
      </w:r>
      <w:r w:rsidRPr="00CE623A">
        <w:rPr>
          <w:rFonts w:ascii="Arial" w:hAnsi="Arial" w:cs="Arial"/>
          <w:color w:val="auto"/>
          <w:sz w:val="22"/>
          <w:szCs w:val="22"/>
        </w:rPr>
        <w:t>rekonstrukcija Šakių regioniniame padalinyje.</w:t>
      </w:r>
      <w:r w:rsidR="00856B55" w:rsidRPr="00CE623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8735E94" w14:textId="0E3B32AF" w:rsidR="00670E18" w:rsidRPr="00CE623A" w:rsidRDefault="003B7198" w:rsidP="00BA6237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CE623A">
        <w:rPr>
          <w:rFonts w:ascii="Arial" w:hAnsi="Arial" w:cs="Arial"/>
          <w:color w:val="auto"/>
          <w:sz w:val="22"/>
          <w:szCs w:val="22"/>
        </w:rPr>
        <w:t>objekto dalis – Šunijos poilsiavietės (WGS</w:t>
      </w:r>
      <w:r w:rsidR="00C74425" w:rsidRPr="00CE623A">
        <w:rPr>
          <w:rFonts w:ascii="Arial" w:hAnsi="Arial" w:cs="Arial"/>
          <w:color w:val="auto"/>
          <w:sz w:val="22"/>
          <w:szCs w:val="22"/>
        </w:rPr>
        <w:t xml:space="preserve"> 55.305981, 22.295472</w:t>
      </w:r>
      <w:r w:rsidRPr="00CE623A">
        <w:rPr>
          <w:rFonts w:ascii="Arial" w:hAnsi="Arial" w:cs="Arial"/>
          <w:color w:val="auto"/>
          <w:sz w:val="22"/>
          <w:szCs w:val="22"/>
        </w:rPr>
        <w:t xml:space="preserve">) rekonstrukcija </w:t>
      </w:r>
      <w:r w:rsidR="00FA6B86" w:rsidRPr="00CE623A">
        <w:rPr>
          <w:rFonts w:ascii="Arial" w:hAnsi="Arial" w:cs="Arial"/>
          <w:color w:val="auto"/>
          <w:sz w:val="22"/>
          <w:szCs w:val="22"/>
        </w:rPr>
        <w:t xml:space="preserve">Tauragės </w:t>
      </w:r>
      <w:r w:rsidRPr="00CE623A">
        <w:rPr>
          <w:rFonts w:ascii="Arial" w:hAnsi="Arial" w:cs="Arial"/>
          <w:color w:val="auto"/>
          <w:sz w:val="22"/>
          <w:szCs w:val="22"/>
        </w:rPr>
        <w:t>regioniniame padalinyje.</w:t>
      </w:r>
      <w:r w:rsidR="00A2786F" w:rsidRPr="00CE623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2F88B70" w14:textId="0C4355B2" w:rsidR="008F6140" w:rsidRPr="00CE623A" w:rsidRDefault="008F6140" w:rsidP="00BA6237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CE623A">
        <w:rPr>
          <w:rFonts w:ascii="Arial" w:hAnsi="Arial" w:cs="Arial"/>
          <w:color w:val="auto"/>
          <w:sz w:val="22"/>
          <w:szCs w:val="22"/>
        </w:rPr>
        <w:t>objekto dalis –</w:t>
      </w:r>
      <w:r w:rsidR="002F56F4" w:rsidRPr="00CE623A">
        <w:rPr>
          <w:rFonts w:ascii="Arial" w:hAnsi="Arial" w:cs="Arial"/>
          <w:color w:val="auto"/>
          <w:sz w:val="22"/>
          <w:szCs w:val="22"/>
        </w:rPr>
        <w:t xml:space="preserve"> </w:t>
      </w:r>
      <w:r w:rsidRPr="00CE623A">
        <w:rPr>
          <w:rFonts w:ascii="Arial" w:hAnsi="Arial" w:cs="Arial"/>
          <w:color w:val="auto"/>
          <w:sz w:val="22"/>
          <w:szCs w:val="22"/>
        </w:rPr>
        <w:t>poilsiavietės „Prie Trakų“ (WGS</w:t>
      </w:r>
      <w:r w:rsidR="00DE7F86" w:rsidRPr="00CE623A">
        <w:rPr>
          <w:rFonts w:ascii="Arial" w:hAnsi="Arial" w:cs="Arial"/>
          <w:color w:val="auto"/>
          <w:sz w:val="22"/>
          <w:szCs w:val="22"/>
        </w:rPr>
        <w:t xml:space="preserve"> 54.588511, 24.901784</w:t>
      </w:r>
      <w:r w:rsidRPr="00CE623A">
        <w:rPr>
          <w:rFonts w:ascii="Arial" w:hAnsi="Arial" w:cs="Arial"/>
          <w:color w:val="auto"/>
          <w:sz w:val="22"/>
          <w:szCs w:val="22"/>
        </w:rPr>
        <w:t>) rekonstrukcija Trakų regioniniame padalinyje</w:t>
      </w:r>
      <w:r w:rsidR="00206EFF" w:rsidRPr="00CE623A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75C629F1" w14:textId="60E6AB37" w:rsidR="00101D17" w:rsidRPr="00CE623A" w:rsidRDefault="000C779D" w:rsidP="00553F26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CE623A">
        <w:rPr>
          <w:rFonts w:ascii="Arial" w:hAnsi="Arial" w:cs="Arial"/>
          <w:color w:val="auto"/>
          <w:sz w:val="22"/>
          <w:szCs w:val="22"/>
        </w:rPr>
        <w:t>objekto dalis –</w:t>
      </w:r>
      <w:r w:rsidR="002F56F4" w:rsidRPr="00CE623A">
        <w:rPr>
          <w:rFonts w:ascii="Arial" w:hAnsi="Arial" w:cs="Arial"/>
          <w:color w:val="auto"/>
          <w:sz w:val="22"/>
          <w:szCs w:val="22"/>
        </w:rPr>
        <w:t xml:space="preserve"> </w:t>
      </w:r>
      <w:r w:rsidRPr="00CE623A">
        <w:rPr>
          <w:rFonts w:ascii="Arial" w:hAnsi="Arial" w:cs="Arial"/>
          <w:color w:val="auto"/>
          <w:sz w:val="22"/>
          <w:szCs w:val="22"/>
        </w:rPr>
        <w:t>poilsiavietės „</w:t>
      </w:r>
      <w:r w:rsidR="00501248" w:rsidRPr="00CE623A">
        <w:rPr>
          <w:rFonts w:ascii="Arial" w:hAnsi="Arial" w:cs="Arial"/>
          <w:color w:val="auto"/>
          <w:sz w:val="22"/>
          <w:szCs w:val="22"/>
        </w:rPr>
        <w:t>Žeronių k</w:t>
      </w:r>
      <w:r w:rsidRPr="00CE623A">
        <w:rPr>
          <w:rFonts w:ascii="Arial" w:hAnsi="Arial" w:cs="Arial"/>
          <w:color w:val="auto"/>
          <w:sz w:val="22"/>
          <w:szCs w:val="22"/>
        </w:rPr>
        <w:t>ryžkelė“ (WGS</w:t>
      </w:r>
      <w:r w:rsidR="00E61C98" w:rsidRPr="00CE623A">
        <w:rPr>
          <w:rFonts w:ascii="Arial" w:hAnsi="Arial" w:cs="Arial"/>
          <w:color w:val="auto"/>
          <w:sz w:val="22"/>
          <w:szCs w:val="22"/>
        </w:rPr>
        <w:t xml:space="preserve"> 54.503422, 24.838427</w:t>
      </w:r>
      <w:r w:rsidRPr="00CE623A">
        <w:rPr>
          <w:rFonts w:ascii="Arial" w:hAnsi="Arial" w:cs="Arial"/>
          <w:color w:val="auto"/>
          <w:sz w:val="22"/>
          <w:szCs w:val="22"/>
        </w:rPr>
        <w:t>) rekonstrukcija Trakų regioniniame padalinyje</w:t>
      </w:r>
      <w:r w:rsidR="003F4A9C" w:rsidRPr="00CE623A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484A364B" w14:textId="75C6A64C" w:rsidR="000C6A44" w:rsidRPr="00CE623A" w:rsidRDefault="000C6A44" w:rsidP="00553F26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CE623A">
        <w:rPr>
          <w:rFonts w:ascii="Arial" w:hAnsi="Arial" w:cs="Arial"/>
          <w:color w:val="auto"/>
          <w:sz w:val="22"/>
          <w:szCs w:val="22"/>
        </w:rPr>
        <w:t xml:space="preserve">objekto dalis </w:t>
      </w:r>
      <w:r w:rsidR="0063378B" w:rsidRPr="00CE623A">
        <w:rPr>
          <w:rFonts w:ascii="Arial" w:hAnsi="Arial" w:cs="Arial"/>
          <w:color w:val="auto"/>
          <w:sz w:val="22"/>
          <w:szCs w:val="22"/>
        </w:rPr>
        <w:t>–</w:t>
      </w:r>
      <w:r w:rsidRPr="00CE623A">
        <w:rPr>
          <w:rFonts w:ascii="Arial" w:hAnsi="Arial" w:cs="Arial"/>
          <w:color w:val="auto"/>
          <w:sz w:val="22"/>
          <w:szCs w:val="22"/>
        </w:rPr>
        <w:t xml:space="preserve"> </w:t>
      </w:r>
      <w:r w:rsidR="0063378B" w:rsidRPr="00CE623A">
        <w:rPr>
          <w:rFonts w:ascii="Arial" w:hAnsi="Arial" w:cs="Arial"/>
          <w:color w:val="auto"/>
          <w:sz w:val="22"/>
          <w:szCs w:val="22"/>
        </w:rPr>
        <w:t xml:space="preserve">Santariškių </w:t>
      </w:r>
      <w:r w:rsidRPr="00CE623A">
        <w:rPr>
          <w:rFonts w:ascii="Arial" w:hAnsi="Arial" w:cs="Arial"/>
          <w:color w:val="auto"/>
          <w:sz w:val="22"/>
          <w:szCs w:val="22"/>
        </w:rPr>
        <w:t>poilsiavietės (WGS</w:t>
      </w:r>
      <w:r w:rsidR="00AC274C" w:rsidRPr="00CE623A">
        <w:rPr>
          <w:rFonts w:ascii="Arial" w:hAnsi="Arial" w:cs="Arial"/>
          <w:color w:val="auto"/>
          <w:sz w:val="22"/>
          <w:szCs w:val="22"/>
        </w:rPr>
        <w:t xml:space="preserve"> 54.762633, 25.291241</w:t>
      </w:r>
      <w:r w:rsidRPr="00CE623A">
        <w:rPr>
          <w:rFonts w:ascii="Arial" w:hAnsi="Arial" w:cs="Arial"/>
          <w:color w:val="auto"/>
          <w:sz w:val="22"/>
          <w:szCs w:val="22"/>
        </w:rPr>
        <w:t>) įrengimas Nemenčinės regioniniame padalinyje.</w:t>
      </w:r>
      <w:r w:rsidR="004E75EF" w:rsidRPr="00CE623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797BAA6" w14:textId="7FE45610" w:rsidR="000C6A44" w:rsidRPr="00CE623A" w:rsidRDefault="000C6A44" w:rsidP="000C6A44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CE623A">
        <w:rPr>
          <w:rFonts w:ascii="Arial" w:hAnsi="Arial" w:cs="Arial"/>
          <w:color w:val="auto"/>
          <w:sz w:val="22"/>
          <w:szCs w:val="22"/>
        </w:rPr>
        <w:t xml:space="preserve">objekto dalis </w:t>
      </w:r>
      <w:r w:rsidR="0082640E" w:rsidRPr="00CE623A">
        <w:rPr>
          <w:rFonts w:ascii="Arial" w:hAnsi="Arial" w:cs="Arial"/>
          <w:color w:val="auto"/>
          <w:sz w:val="22"/>
          <w:szCs w:val="22"/>
        </w:rPr>
        <w:t>–</w:t>
      </w:r>
      <w:r w:rsidRPr="00CE623A">
        <w:rPr>
          <w:rFonts w:ascii="Arial" w:hAnsi="Arial" w:cs="Arial"/>
          <w:color w:val="auto"/>
          <w:sz w:val="22"/>
          <w:szCs w:val="22"/>
        </w:rPr>
        <w:t xml:space="preserve"> </w:t>
      </w:r>
      <w:r w:rsidR="0082640E" w:rsidRPr="00CE623A">
        <w:rPr>
          <w:rFonts w:ascii="Arial" w:hAnsi="Arial" w:cs="Arial"/>
          <w:color w:val="auto"/>
          <w:sz w:val="22"/>
          <w:szCs w:val="22"/>
        </w:rPr>
        <w:t xml:space="preserve">Vilnios </w:t>
      </w:r>
      <w:r w:rsidRPr="00CE623A">
        <w:rPr>
          <w:rFonts w:ascii="Arial" w:hAnsi="Arial" w:cs="Arial"/>
          <w:color w:val="auto"/>
          <w:sz w:val="22"/>
          <w:szCs w:val="22"/>
        </w:rPr>
        <w:t>poilsiavietės (WGS</w:t>
      </w:r>
      <w:r w:rsidR="00CE5A56" w:rsidRPr="00CE623A">
        <w:rPr>
          <w:rFonts w:ascii="Arial" w:hAnsi="Arial" w:cs="Arial"/>
          <w:color w:val="auto"/>
          <w:sz w:val="22"/>
          <w:szCs w:val="22"/>
        </w:rPr>
        <w:t xml:space="preserve"> 54.697072, 25.510503</w:t>
      </w:r>
      <w:r w:rsidRPr="00CE623A">
        <w:rPr>
          <w:rFonts w:ascii="Arial" w:hAnsi="Arial" w:cs="Arial"/>
          <w:color w:val="auto"/>
          <w:sz w:val="22"/>
          <w:szCs w:val="22"/>
        </w:rPr>
        <w:t>) įrengimas Nemenčinės regioniniame padalinyje.</w:t>
      </w:r>
      <w:r w:rsidR="00383BE2" w:rsidRPr="00CE623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BA3A0A2" w14:textId="6389504E" w:rsidR="0056017E" w:rsidRPr="00CE623A" w:rsidRDefault="000C6A44" w:rsidP="0056017E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CE623A">
        <w:rPr>
          <w:rFonts w:ascii="Arial" w:hAnsi="Arial" w:cs="Arial"/>
          <w:color w:val="auto"/>
          <w:sz w:val="22"/>
          <w:szCs w:val="22"/>
        </w:rPr>
        <w:t xml:space="preserve">objekto dalis </w:t>
      </w:r>
      <w:r w:rsidR="00245659" w:rsidRPr="00CE623A">
        <w:rPr>
          <w:rFonts w:ascii="Arial" w:hAnsi="Arial" w:cs="Arial"/>
          <w:color w:val="auto"/>
          <w:sz w:val="22"/>
          <w:szCs w:val="22"/>
        </w:rPr>
        <w:t>–</w:t>
      </w:r>
      <w:r w:rsidRPr="00CE623A">
        <w:rPr>
          <w:rFonts w:ascii="Arial" w:hAnsi="Arial" w:cs="Arial"/>
          <w:color w:val="auto"/>
          <w:sz w:val="22"/>
          <w:szCs w:val="22"/>
        </w:rPr>
        <w:t xml:space="preserve"> </w:t>
      </w:r>
      <w:r w:rsidR="00744972">
        <w:rPr>
          <w:rFonts w:ascii="Arial" w:hAnsi="Arial" w:cs="Arial"/>
          <w:color w:val="auto"/>
          <w:sz w:val="22"/>
          <w:szCs w:val="22"/>
        </w:rPr>
        <w:t xml:space="preserve">Atokvėpio vietos Ežerėliai pertvarkymas </w:t>
      </w:r>
      <w:r w:rsidR="00565A1D">
        <w:rPr>
          <w:rFonts w:ascii="Arial" w:hAnsi="Arial" w:cs="Arial"/>
          <w:color w:val="auto"/>
          <w:sz w:val="22"/>
          <w:szCs w:val="22"/>
        </w:rPr>
        <w:t>į p</w:t>
      </w:r>
      <w:r w:rsidRPr="00CE623A">
        <w:rPr>
          <w:rFonts w:ascii="Arial" w:hAnsi="Arial" w:cs="Arial"/>
          <w:color w:val="auto"/>
          <w:sz w:val="22"/>
          <w:szCs w:val="22"/>
        </w:rPr>
        <w:t>oilsiaviet</w:t>
      </w:r>
      <w:r w:rsidR="00565A1D">
        <w:rPr>
          <w:rFonts w:ascii="Arial" w:hAnsi="Arial" w:cs="Arial"/>
          <w:color w:val="auto"/>
          <w:sz w:val="22"/>
          <w:szCs w:val="22"/>
        </w:rPr>
        <w:t>ę</w:t>
      </w:r>
      <w:r w:rsidRPr="00CE623A">
        <w:rPr>
          <w:rFonts w:ascii="Arial" w:hAnsi="Arial" w:cs="Arial"/>
          <w:color w:val="auto"/>
          <w:sz w:val="22"/>
          <w:szCs w:val="22"/>
        </w:rPr>
        <w:t xml:space="preserve"> (WGS</w:t>
      </w:r>
      <w:r w:rsidR="00C8608D">
        <w:rPr>
          <w:rFonts w:ascii="Arial" w:hAnsi="Arial" w:cs="Arial"/>
          <w:color w:val="auto"/>
          <w:sz w:val="22"/>
          <w:szCs w:val="22"/>
        </w:rPr>
        <w:t xml:space="preserve"> </w:t>
      </w:r>
      <w:r w:rsidR="00C8608D" w:rsidRPr="00C8608D">
        <w:rPr>
          <w:rFonts w:ascii="Arial" w:hAnsi="Arial" w:cs="Arial"/>
          <w:color w:val="auto"/>
          <w:sz w:val="22"/>
          <w:szCs w:val="22"/>
        </w:rPr>
        <w:t>54.772249, 25.312873</w:t>
      </w:r>
      <w:r w:rsidRPr="00CE623A">
        <w:rPr>
          <w:rFonts w:ascii="Arial" w:hAnsi="Arial" w:cs="Arial"/>
          <w:color w:val="auto"/>
          <w:sz w:val="22"/>
          <w:szCs w:val="22"/>
        </w:rPr>
        <w:t>) Nemenčinės regioniniame padalinyje.</w:t>
      </w:r>
      <w:r w:rsidR="00383BE2" w:rsidRPr="00CE623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168BC27" w14:textId="396F093F" w:rsidR="00337B2F" w:rsidRPr="00CE623A" w:rsidRDefault="00337B2F" w:rsidP="00337B2F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CE623A">
        <w:rPr>
          <w:rFonts w:ascii="Arial" w:hAnsi="Arial" w:cs="Arial"/>
          <w:color w:val="auto"/>
          <w:sz w:val="22"/>
          <w:szCs w:val="22"/>
        </w:rPr>
        <w:t>objekto dalis – Lepšynės poilsiavietės (WGS 54.829272, 24.033627) atnaujinimas Dubravos regioniniame padalinyje.</w:t>
      </w:r>
    </w:p>
    <w:p w14:paraId="4EFFE129" w14:textId="77777777" w:rsidR="00B7557A" w:rsidRPr="006A635D" w:rsidRDefault="00434CFD" w:rsidP="00434CFD">
      <w:pPr>
        <w:pStyle w:val="Heading2"/>
        <w:jc w:val="both"/>
        <w:rPr>
          <w:rFonts w:ascii="Arial" w:eastAsiaTheme="minorHAnsi" w:hAnsi="Arial" w:cs="Arial"/>
          <w:b w:val="0"/>
          <w:bCs w:val="0"/>
          <w:color w:val="auto"/>
          <w:sz w:val="22"/>
          <w:szCs w:val="22"/>
          <w:lang w:val="lt-LT"/>
        </w:rPr>
      </w:pPr>
      <w:r w:rsidRPr="00842ADB">
        <w:rPr>
          <w:rFonts w:ascii="Arial" w:eastAsiaTheme="minorHAnsi" w:hAnsi="Arial" w:cs="Arial"/>
          <w:b w:val="0"/>
          <w:bCs w:val="0"/>
          <w:color w:val="auto"/>
          <w:sz w:val="22"/>
          <w:szCs w:val="22"/>
          <w:lang w:val="lt-LT"/>
        </w:rPr>
        <w:t>1.3.</w:t>
      </w:r>
      <w:r w:rsidRPr="00842ADB">
        <w:rPr>
          <w:rFonts w:ascii="Arial" w:eastAsiaTheme="minorHAnsi" w:hAnsi="Arial" w:cs="Arial"/>
          <w:color w:val="auto"/>
          <w:sz w:val="22"/>
          <w:szCs w:val="22"/>
          <w:lang w:val="lt-LT"/>
        </w:rPr>
        <w:t xml:space="preserve"> </w:t>
      </w:r>
      <w:r w:rsidR="00946C6A" w:rsidRPr="00842ADB">
        <w:rPr>
          <w:rFonts w:ascii="Arial" w:eastAsiaTheme="minorHAnsi" w:hAnsi="Arial" w:cs="Arial"/>
          <w:b w:val="0"/>
          <w:bCs w:val="0"/>
          <w:color w:val="auto"/>
          <w:sz w:val="22"/>
          <w:szCs w:val="22"/>
          <w:lang w:val="lt-LT"/>
        </w:rPr>
        <w:t>Pirkimo objekto apimtys</w:t>
      </w:r>
      <w:r w:rsidRPr="00842ADB">
        <w:rPr>
          <w:rFonts w:ascii="Arial" w:eastAsiaTheme="minorHAnsi" w:hAnsi="Arial" w:cs="Arial"/>
          <w:b w:val="0"/>
          <w:bCs w:val="0"/>
          <w:color w:val="auto"/>
          <w:sz w:val="22"/>
          <w:szCs w:val="22"/>
          <w:lang w:val="lt-LT"/>
        </w:rPr>
        <w:t>.</w:t>
      </w:r>
      <w:r w:rsidRPr="006A635D">
        <w:rPr>
          <w:rFonts w:ascii="Arial" w:eastAsiaTheme="minorHAnsi" w:hAnsi="Arial" w:cs="Arial"/>
          <w:b w:val="0"/>
          <w:bCs w:val="0"/>
          <w:color w:val="auto"/>
          <w:sz w:val="22"/>
          <w:szCs w:val="22"/>
          <w:lang w:val="lt-LT"/>
        </w:rPr>
        <w:t xml:space="preserve"> </w:t>
      </w:r>
    </w:p>
    <w:p w14:paraId="67E5B04A" w14:textId="77777777" w:rsidR="00433EFB" w:rsidRPr="006A635D" w:rsidRDefault="00433EFB" w:rsidP="00433EFB">
      <w:pPr>
        <w:rPr>
          <w:rFonts w:ascii="Arial" w:hAnsi="Arial" w:cs="Arial"/>
          <w:sz w:val="22"/>
          <w:szCs w:val="22"/>
          <w:lang w:eastAsia="ja-JP"/>
        </w:rPr>
      </w:pPr>
    </w:p>
    <w:p w14:paraId="794E6D85" w14:textId="3055CE11" w:rsidR="00433EFB" w:rsidRPr="006A635D" w:rsidRDefault="00433EFB" w:rsidP="00753675">
      <w:pPr>
        <w:jc w:val="both"/>
        <w:rPr>
          <w:rFonts w:ascii="Arial" w:hAnsi="Arial" w:cs="Arial"/>
          <w:color w:val="auto"/>
          <w:sz w:val="22"/>
          <w:szCs w:val="22"/>
        </w:rPr>
      </w:pPr>
      <w:r w:rsidRPr="006A635D">
        <w:rPr>
          <w:rFonts w:ascii="Arial" w:eastAsiaTheme="minorHAnsi" w:hAnsi="Arial" w:cs="Arial"/>
          <w:color w:val="auto"/>
          <w:sz w:val="22"/>
          <w:szCs w:val="22"/>
        </w:rPr>
        <w:t>1.3.1.</w:t>
      </w:r>
      <w:r w:rsidR="003A5B08" w:rsidRPr="006A635D">
        <w:rPr>
          <w:rFonts w:ascii="Arial" w:eastAsiaTheme="minorHAnsi" w:hAnsi="Arial" w:cs="Arial"/>
          <w:color w:val="auto"/>
          <w:sz w:val="22"/>
          <w:szCs w:val="22"/>
        </w:rPr>
        <w:t xml:space="preserve"> 1 p.o.d. </w:t>
      </w:r>
      <w:r w:rsidR="003A5B08" w:rsidRPr="006A635D">
        <w:rPr>
          <w:rFonts w:ascii="Arial" w:hAnsi="Arial" w:cs="Arial"/>
          <w:color w:val="auto"/>
          <w:sz w:val="22"/>
          <w:szCs w:val="22"/>
        </w:rPr>
        <w:t>Anykščių RP.</w:t>
      </w:r>
      <w:r w:rsidRPr="006A635D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r w:rsidRPr="006A635D">
        <w:rPr>
          <w:rFonts w:ascii="Arial" w:hAnsi="Arial" w:cs="Arial"/>
          <w:color w:val="auto"/>
          <w:sz w:val="22"/>
          <w:szCs w:val="22"/>
        </w:rPr>
        <w:t>Sutarties galiojimo laikotarpiu (įskaitant visus galimus jos pratęsimus, jei tokia galimybė nustatyta Sutartyje) planuojamas įsigyti kiekis (apimtis)</w:t>
      </w:r>
      <w:r w:rsidR="00004D91" w:rsidRPr="006A635D">
        <w:rPr>
          <w:rFonts w:ascii="Arial" w:hAnsi="Arial" w:cs="Arial"/>
          <w:color w:val="auto"/>
          <w:sz w:val="22"/>
          <w:szCs w:val="22"/>
        </w:rPr>
        <w:t xml:space="preserve"> Poviliškio poilsiavietei</w:t>
      </w:r>
      <w:r w:rsidRPr="006A635D">
        <w:rPr>
          <w:rFonts w:ascii="Arial" w:hAnsi="Arial" w:cs="Arial"/>
          <w:color w:val="auto"/>
          <w:sz w:val="22"/>
          <w:szCs w:val="22"/>
        </w:rPr>
        <w:t>:</w:t>
      </w:r>
    </w:p>
    <w:p w14:paraId="60DEE231" w14:textId="77777777" w:rsidR="006C7219" w:rsidRPr="006A635D" w:rsidRDefault="006C7219" w:rsidP="00433EFB">
      <w:pPr>
        <w:rPr>
          <w:rFonts w:ascii="Arial" w:hAnsi="Arial" w:cs="Arial"/>
          <w:color w:val="auto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6673"/>
        <w:gridCol w:w="1138"/>
        <w:gridCol w:w="1269"/>
      </w:tblGrid>
      <w:tr w:rsidR="009C7267" w:rsidRPr="006A635D" w14:paraId="6F4AD5A3" w14:textId="77777777" w:rsidTr="001E3927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5B45A" w14:textId="77777777" w:rsidR="009C7267" w:rsidRPr="006A635D" w:rsidRDefault="009C7267" w:rsidP="001E3927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4B990" w14:textId="77777777" w:rsidR="009C7267" w:rsidRPr="006A635D" w:rsidRDefault="009C7267" w:rsidP="001E3927">
            <w:pPr>
              <w:spacing w:before="60" w:after="6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F8D20" w14:textId="77777777" w:rsidR="009C7267" w:rsidRPr="006A635D" w:rsidRDefault="009C7267" w:rsidP="001E392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Kiekis (apimtis)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5C6DD" w14:textId="77777777" w:rsidR="009C7267" w:rsidRPr="006A635D" w:rsidRDefault="009C7267" w:rsidP="001E3927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  <w:t>Matavimo vnt.</w:t>
            </w:r>
          </w:p>
        </w:tc>
      </w:tr>
      <w:tr w:rsidR="007477CC" w:rsidRPr="006A635D" w14:paraId="3F29A19E" w14:textId="77777777" w:rsidTr="00D04DF7">
        <w:trPr>
          <w:trHeight w:val="739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2C7C0" w14:textId="77777777" w:rsidR="007477CC" w:rsidRPr="006A635D" w:rsidRDefault="007477CC" w:rsidP="007477CC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E5DC35" w14:textId="23A0DCF7" w:rsidR="007477CC" w:rsidRPr="006A635D" w:rsidRDefault="007477CC" w:rsidP="007477CC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projektas, Bendroji dalis (Architektūros), 80 psl. Vidutinė pavėsinė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, tipas 2. Pastaba: Stogas – skardinis, pagrindas - nebetonuotas, 2 (dvi) sienos uždaros.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 1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8D5B" w14:textId="77777777" w:rsidR="007477CC" w:rsidRPr="006A635D" w:rsidRDefault="007477CC" w:rsidP="007477CC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CD6D" w14:textId="77777777" w:rsidR="007477CC" w:rsidRPr="006A635D" w:rsidRDefault="007477CC" w:rsidP="007477CC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7477CC" w:rsidRPr="006A635D" w14:paraId="1E655C35" w14:textId="77777777" w:rsidTr="00F43742">
        <w:trPr>
          <w:trHeight w:val="920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A0E21" w14:textId="77777777" w:rsidR="007477CC" w:rsidRPr="006A635D" w:rsidRDefault="007477CC" w:rsidP="007477CC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CD8C3" w14:textId="0D60FF78" w:rsidR="007477CC" w:rsidRPr="006A635D" w:rsidRDefault="007477CC" w:rsidP="007477C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Suolas</w:t>
            </w:r>
            <w:r w:rsidRPr="006A635D">
              <w:rPr>
                <w:rStyle w:val="fontstyle01"/>
                <w:rFonts w:ascii="Arial" w:hAnsi="Arial" w:cs="Arial"/>
                <w:sz w:val="22"/>
                <w:szCs w:val="22"/>
              </w:rPr>
              <w:t>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Vieningo valstybės įmonės valstybinių miškų urėdijos statomų rekreacinių objektų stiliaus sukūrimo projektas. Bendroji dalis (Architektūros),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31-34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 2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8357" w14:textId="68EA5D1B" w:rsidR="007477CC" w:rsidRPr="006A635D" w:rsidRDefault="00CF658C" w:rsidP="007477CC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538E" w14:textId="77777777" w:rsidR="007477CC" w:rsidRPr="006A635D" w:rsidRDefault="007477CC" w:rsidP="007477CC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7477CC" w:rsidRPr="006A635D" w14:paraId="72DB0D36" w14:textId="77777777" w:rsidTr="001E3927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F2D21" w14:textId="77777777" w:rsidR="007477CC" w:rsidRPr="006A635D" w:rsidRDefault="007477CC" w:rsidP="007477CC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31697" w14:textId="5D355FA1" w:rsidR="007477CC" w:rsidRPr="006A635D" w:rsidRDefault="007477CC" w:rsidP="007477CC">
            <w:pPr>
              <w:spacing w:before="60" w:after="6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Stalas.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projektas. Bendroji dalis (Architektūros), 35-38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 2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8342" w14:textId="3C68C2AD" w:rsidR="007477CC" w:rsidRPr="006A635D" w:rsidRDefault="00CF658C" w:rsidP="007477CC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6641B" w14:textId="77777777" w:rsidR="007477CC" w:rsidRPr="006A635D" w:rsidRDefault="007477CC" w:rsidP="007477CC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</w:tbl>
    <w:p w14:paraId="64B8E5D7" w14:textId="77777777" w:rsidR="000A1925" w:rsidRPr="006A635D" w:rsidRDefault="000A1925" w:rsidP="00DF61F1">
      <w:pPr>
        <w:jc w:val="both"/>
        <w:rPr>
          <w:rFonts w:ascii="Arial" w:eastAsiaTheme="minorHAnsi" w:hAnsi="Arial" w:cs="Arial"/>
          <w:color w:val="auto"/>
          <w:sz w:val="22"/>
          <w:szCs w:val="22"/>
          <w:lang w:val="en-AE"/>
        </w:rPr>
      </w:pPr>
    </w:p>
    <w:p w14:paraId="67E5E71C" w14:textId="77777777" w:rsidR="0051605C" w:rsidRPr="006A635D" w:rsidRDefault="0051605C" w:rsidP="00DF61F1">
      <w:pPr>
        <w:jc w:val="both"/>
        <w:rPr>
          <w:rFonts w:ascii="Arial" w:eastAsiaTheme="minorHAnsi" w:hAnsi="Arial" w:cs="Arial"/>
          <w:color w:val="auto"/>
          <w:sz w:val="22"/>
          <w:szCs w:val="22"/>
          <w:lang w:val="en-AE"/>
        </w:rPr>
      </w:pPr>
    </w:p>
    <w:p w14:paraId="16E03A6C" w14:textId="37FC93EF" w:rsidR="009A7FDC" w:rsidRPr="006A635D" w:rsidRDefault="009A7FDC" w:rsidP="001B3CDF">
      <w:pPr>
        <w:jc w:val="both"/>
        <w:rPr>
          <w:rFonts w:ascii="Arial" w:hAnsi="Arial" w:cs="Arial"/>
          <w:color w:val="auto"/>
          <w:sz w:val="22"/>
          <w:szCs w:val="22"/>
        </w:rPr>
      </w:pPr>
      <w:r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t>1.3.</w:t>
      </w:r>
      <w:r w:rsidR="004A0CA3"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t>2</w:t>
      </w:r>
      <w:r w:rsidR="001B3CDF"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t>.</w:t>
      </w:r>
      <w:r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t xml:space="preserve"> </w:t>
      </w:r>
      <w:r w:rsidR="004A0CA3"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t>2</w:t>
      </w:r>
      <w:r w:rsidR="004017FA" w:rsidRPr="006A635D">
        <w:rPr>
          <w:rFonts w:ascii="Arial" w:eastAsiaTheme="minorHAnsi" w:hAnsi="Arial" w:cs="Arial"/>
          <w:color w:val="auto"/>
          <w:sz w:val="22"/>
          <w:szCs w:val="22"/>
        </w:rPr>
        <w:t xml:space="preserve"> p.o.d. </w:t>
      </w:r>
      <w:r w:rsidR="004017FA" w:rsidRPr="006A635D">
        <w:rPr>
          <w:rFonts w:ascii="Arial" w:hAnsi="Arial" w:cs="Arial"/>
          <w:color w:val="auto"/>
          <w:sz w:val="22"/>
          <w:szCs w:val="22"/>
        </w:rPr>
        <w:t>Šakių RP</w:t>
      </w:r>
      <w:r w:rsidR="004442BE" w:rsidRPr="006A635D">
        <w:rPr>
          <w:rFonts w:ascii="Arial" w:hAnsi="Arial" w:cs="Arial"/>
          <w:color w:val="auto"/>
          <w:sz w:val="22"/>
          <w:szCs w:val="22"/>
        </w:rPr>
        <w:t xml:space="preserve">. </w:t>
      </w:r>
      <w:r w:rsidRPr="006A635D">
        <w:rPr>
          <w:rFonts w:ascii="Arial" w:hAnsi="Arial" w:cs="Arial"/>
          <w:color w:val="auto"/>
          <w:sz w:val="22"/>
          <w:szCs w:val="22"/>
        </w:rPr>
        <w:t>Sutarties galiojimo laikotarpiu (įskaitant visus galimus jos pratęsimus, jei tokia galimybė nustatyta Sutartyje) planuojamas įsigyti kiekis (apimtis)</w:t>
      </w:r>
      <w:r w:rsidR="00171D46" w:rsidRPr="006A635D">
        <w:rPr>
          <w:rFonts w:ascii="Arial" w:hAnsi="Arial" w:cs="Arial"/>
          <w:color w:val="auto"/>
          <w:sz w:val="22"/>
          <w:szCs w:val="22"/>
        </w:rPr>
        <w:t xml:space="preserve"> </w:t>
      </w:r>
      <w:r w:rsidR="004442BE" w:rsidRPr="006A635D">
        <w:rPr>
          <w:rFonts w:ascii="Arial" w:hAnsi="Arial" w:cs="Arial"/>
          <w:color w:val="auto"/>
          <w:sz w:val="22"/>
          <w:szCs w:val="22"/>
        </w:rPr>
        <w:t xml:space="preserve">Miškininkų ąžuolyno </w:t>
      </w:r>
      <w:r w:rsidR="00171D46" w:rsidRPr="006A635D">
        <w:rPr>
          <w:rFonts w:ascii="Arial" w:hAnsi="Arial" w:cs="Arial"/>
          <w:color w:val="auto"/>
          <w:sz w:val="22"/>
          <w:szCs w:val="22"/>
        </w:rPr>
        <w:t>poilsiavietei</w:t>
      </w:r>
      <w:r w:rsidRPr="006A635D">
        <w:rPr>
          <w:rFonts w:ascii="Arial" w:hAnsi="Arial" w:cs="Arial"/>
          <w:color w:val="auto"/>
          <w:sz w:val="22"/>
          <w:szCs w:val="22"/>
        </w:rPr>
        <w:t>:</w:t>
      </w:r>
    </w:p>
    <w:p w14:paraId="6BB21C73" w14:textId="77777777" w:rsidR="00171D46" w:rsidRPr="006A635D" w:rsidRDefault="00171D46" w:rsidP="009A7FDC">
      <w:pPr>
        <w:rPr>
          <w:lang w:eastAsia="ja-JP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6673"/>
        <w:gridCol w:w="1138"/>
        <w:gridCol w:w="1269"/>
      </w:tblGrid>
      <w:tr w:rsidR="00D56024" w:rsidRPr="006A635D" w14:paraId="73721D89" w14:textId="77777777" w:rsidTr="00033116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1074E" w14:textId="77777777" w:rsidR="00D56024" w:rsidRPr="006A635D" w:rsidRDefault="00D56024" w:rsidP="00033116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22595" w14:textId="77777777" w:rsidR="00D56024" w:rsidRPr="006A635D" w:rsidRDefault="00D56024" w:rsidP="00033116">
            <w:pPr>
              <w:spacing w:before="60" w:after="6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8B4D9" w14:textId="77777777" w:rsidR="00D56024" w:rsidRPr="006A635D" w:rsidRDefault="00D56024" w:rsidP="00033116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Kiekis (apimtis)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EBC14" w14:textId="77777777" w:rsidR="00D56024" w:rsidRPr="006A635D" w:rsidRDefault="00D56024" w:rsidP="00033116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  <w:t>Matavimo vnt.</w:t>
            </w:r>
          </w:p>
        </w:tc>
      </w:tr>
      <w:tr w:rsidR="00D56024" w:rsidRPr="006A635D" w14:paraId="05DF576B" w14:textId="77777777" w:rsidTr="00033116">
        <w:trPr>
          <w:trHeight w:val="739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3FB8A" w14:textId="77777777" w:rsidR="00D56024" w:rsidRPr="006A635D" w:rsidRDefault="00D56024" w:rsidP="00033116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35D730" w14:textId="766DBF16" w:rsidR="00D56024" w:rsidRPr="006A635D" w:rsidRDefault="00D56024" w:rsidP="00033116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projektas, Bendroji dalis (Architektūros), 88 psl. Didelė pavėsinė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, tipas 3. Pastaba: Stogas – skardinis, pagrindas - betonuotas, 2 (dvi) sienos uždaros.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Lokalinė sąmata Nr. </w:t>
            </w:r>
            <w:r w:rsidR="006B5E81" w:rsidRPr="006A635D">
              <w:rPr>
                <w:rFonts w:ascii="Arial" w:eastAsia="Calibri" w:hAnsi="Arial" w:cs="Arial"/>
                <w:iCs/>
                <w:sz w:val="22"/>
                <w:szCs w:val="22"/>
              </w:rPr>
              <w:t>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4898" w14:textId="77777777" w:rsidR="00D56024" w:rsidRPr="006A635D" w:rsidRDefault="00D56024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C84F" w14:textId="77777777" w:rsidR="00D56024" w:rsidRPr="006A635D" w:rsidRDefault="00D56024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D56024" w:rsidRPr="006A635D" w14:paraId="4BF4592A" w14:textId="77777777" w:rsidTr="00033116">
        <w:trPr>
          <w:trHeight w:val="920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959BE" w14:textId="77777777" w:rsidR="00D56024" w:rsidRPr="006A635D" w:rsidRDefault="00D56024" w:rsidP="00033116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4BEDE" w14:textId="6B48A0BB" w:rsidR="00D56024" w:rsidRPr="006A635D" w:rsidRDefault="00D56024" w:rsidP="0003311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Suolas</w:t>
            </w:r>
            <w:r w:rsidRPr="006A635D">
              <w:rPr>
                <w:rStyle w:val="fontstyle01"/>
                <w:rFonts w:ascii="Arial" w:hAnsi="Arial" w:cs="Arial"/>
                <w:sz w:val="22"/>
                <w:szCs w:val="22"/>
              </w:rPr>
              <w:t>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Vieningo valstybės įmonės valstybinių miškų urėdijos statomų rekreacinių objektų stiliaus sukūrimo projektas. Bendroji dalis (Architektūros),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31-34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 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341" w14:textId="77777777" w:rsidR="00D56024" w:rsidRPr="006A635D" w:rsidRDefault="00D56024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7ED4" w14:textId="77777777" w:rsidR="00D56024" w:rsidRPr="006A635D" w:rsidRDefault="00D56024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D56024" w:rsidRPr="006A635D" w14:paraId="207DCC3D" w14:textId="77777777" w:rsidTr="00033116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D8B67" w14:textId="77777777" w:rsidR="00D56024" w:rsidRPr="006A635D" w:rsidRDefault="00D56024" w:rsidP="00033116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9E4E1" w14:textId="5C4B1BF2" w:rsidR="00D56024" w:rsidRPr="006A635D" w:rsidRDefault="00D56024" w:rsidP="00033116">
            <w:pPr>
              <w:spacing w:before="60" w:after="6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Stalas.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projektas. Bendroji dalis (Architektūros), 35-38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 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6C53" w14:textId="77777777" w:rsidR="00D56024" w:rsidRPr="006A635D" w:rsidRDefault="00D56024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64CB" w14:textId="77777777" w:rsidR="00D56024" w:rsidRPr="006A635D" w:rsidRDefault="00D56024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</w:tbl>
    <w:p w14:paraId="411A3715" w14:textId="77777777" w:rsidR="00D56024" w:rsidRPr="006A635D" w:rsidRDefault="00D56024" w:rsidP="009A7FDC">
      <w:pPr>
        <w:rPr>
          <w:lang w:eastAsia="ja-JP"/>
        </w:rPr>
      </w:pPr>
    </w:p>
    <w:p w14:paraId="4F82F014" w14:textId="77777777" w:rsidR="00D56024" w:rsidRPr="006A635D" w:rsidRDefault="00D56024" w:rsidP="009A7FDC">
      <w:pPr>
        <w:rPr>
          <w:lang w:eastAsia="ja-JP"/>
        </w:rPr>
      </w:pPr>
    </w:p>
    <w:p w14:paraId="42DE4188" w14:textId="51340706" w:rsidR="008E6F32" w:rsidRPr="006A635D" w:rsidRDefault="008E6F32" w:rsidP="008E6F32">
      <w:pPr>
        <w:jc w:val="both"/>
        <w:rPr>
          <w:rFonts w:ascii="Arial" w:hAnsi="Arial" w:cs="Arial"/>
          <w:color w:val="auto"/>
          <w:sz w:val="22"/>
          <w:szCs w:val="22"/>
        </w:rPr>
      </w:pPr>
      <w:r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t>1.3.</w:t>
      </w:r>
      <w:r w:rsidR="00685721"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t>3</w:t>
      </w:r>
      <w:r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t xml:space="preserve">. </w:t>
      </w:r>
      <w:r w:rsidR="00685721"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t>3</w:t>
      </w:r>
      <w:r w:rsidRPr="006A635D">
        <w:rPr>
          <w:rFonts w:ascii="Arial" w:eastAsiaTheme="minorHAnsi" w:hAnsi="Arial" w:cs="Arial"/>
          <w:color w:val="auto"/>
          <w:sz w:val="22"/>
          <w:szCs w:val="22"/>
        </w:rPr>
        <w:t xml:space="preserve"> p.o.d. </w:t>
      </w:r>
      <w:r w:rsidR="00BB4D0D" w:rsidRPr="006A635D">
        <w:rPr>
          <w:rFonts w:ascii="Arial" w:hAnsi="Arial" w:cs="Arial"/>
          <w:color w:val="auto"/>
          <w:sz w:val="22"/>
          <w:szCs w:val="22"/>
        </w:rPr>
        <w:t xml:space="preserve">Tauragės </w:t>
      </w:r>
      <w:r w:rsidRPr="006A635D">
        <w:rPr>
          <w:rFonts w:ascii="Arial" w:hAnsi="Arial" w:cs="Arial"/>
          <w:color w:val="auto"/>
          <w:sz w:val="22"/>
          <w:szCs w:val="22"/>
        </w:rPr>
        <w:t xml:space="preserve">RP. Sutarties galiojimo laikotarpiu (įskaitant visus galimus jos pratęsimus, jei tokia galimybė nustatyta Sutartyje) planuojamas įsigyti kiekis (apimtis) </w:t>
      </w:r>
      <w:r w:rsidR="00BB4D0D" w:rsidRPr="006A635D">
        <w:rPr>
          <w:rFonts w:ascii="Arial" w:hAnsi="Arial" w:cs="Arial"/>
          <w:color w:val="auto"/>
          <w:sz w:val="22"/>
          <w:szCs w:val="22"/>
        </w:rPr>
        <w:t>Šunijos poilsiaviet</w:t>
      </w:r>
      <w:r w:rsidR="00D705B1" w:rsidRPr="006A635D">
        <w:rPr>
          <w:rFonts w:ascii="Arial" w:hAnsi="Arial" w:cs="Arial"/>
          <w:color w:val="auto"/>
          <w:sz w:val="22"/>
          <w:szCs w:val="22"/>
        </w:rPr>
        <w:t>ei</w:t>
      </w:r>
      <w:r w:rsidRPr="006A635D">
        <w:rPr>
          <w:rFonts w:ascii="Arial" w:hAnsi="Arial" w:cs="Arial"/>
          <w:color w:val="auto"/>
          <w:sz w:val="22"/>
          <w:szCs w:val="22"/>
        </w:rPr>
        <w:t>:</w:t>
      </w:r>
    </w:p>
    <w:p w14:paraId="25CFEC37" w14:textId="77777777" w:rsidR="00D20AA1" w:rsidRPr="006A635D" w:rsidRDefault="00D20AA1" w:rsidP="008E6F32">
      <w:pPr>
        <w:jc w:val="both"/>
        <w:rPr>
          <w:rFonts w:ascii="Arial" w:hAnsi="Arial" w:cs="Arial"/>
          <w:color w:val="auto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6673"/>
        <w:gridCol w:w="1138"/>
        <w:gridCol w:w="1269"/>
      </w:tblGrid>
      <w:tr w:rsidR="00773E5D" w:rsidRPr="006A635D" w14:paraId="0430A8FC" w14:textId="77777777" w:rsidTr="009D639B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243B2" w14:textId="77777777" w:rsidR="00773E5D" w:rsidRPr="006A635D" w:rsidRDefault="00773E5D" w:rsidP="009D639B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BEA04" w14:textId="77777777" w:rsidR="00773E5D" w:rsidRPr="006A635D" w:rsidRDefault="00773E5D" w:rsidP="009D639B">
            <w:pPr>
              <w:spacing w:before="60" w:after="6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D79F0" w14:textId="77777777" w:rsidR="00773E5D" w:rsidRPr="006A635D" w:rsidRDefault="00773E5D" w:rsidP="009D639B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Kiekis (apimtis)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BC7E7" w14:textId="77777777" w:rsidR="00773E5D" w:rsidRPr="006A635D" w:rsidRDefault="00773E5D" w:rsidP="009D639B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  <w:t>Matavimo vnt.</w:t>
            </w:r>
          </w:p>
        </w:tc>
      </w:tr>
      <w:tr w:rsidR="00773E5D" w:rsidRPr="006A635D" w14:paraId="65F8D2CA" w14:textId="77777777" w:rsidTr="009D639B">
        <w:trPr>
          <w:trHeight w:val="739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F8AA3" w14:textId="77777777" w:rsidR="00773E5D" w:rsidRPr="006A635D" w:rsidRDefault="00773E5D" w:rsidP="009D639B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666CF" w14:textId="0FC4B16A" w:rsidR="00773E5D" w:rsidRPr="006A635D" w:rsidRDefault="00EA41A4" w:rsidP="009D639B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Vieningo valstybės įmonės valstybinių miškų urėdijos statomų rekreacinių objektų stiliaus sukūrimo projektas, Bendroji dalis (Architektūros), 80 psl.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Vidutinė pavėsinė, tipas 2. Pastaba: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Stogas - skardinis, pagrindas - </w:t>
            </w:r>
            <w:r w:rsidR="00577CE6" w:rsidRPr="006A635D">
              <w:rPr>
                <w:rFonts w:ascii="Arial" w:eastAsia="Calibri" w:hAnsi="Arial" w:cs="Arial"/>
                <w:iCs/>
                <w:sz w:val="22"/>
                <w:szCs w:val="22"/>
              </w:rPr>
              <w:t>n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e</w:t>
            </w:r>
            <w:r w:rsidR="00577CE6" w:rsidRPr="006A635D">
              <w:rPr>
                <w:rFonts w:ascii="Arial" w:eastAsia="Calibri" w:hAnsi="Arial" w:cs="Arial"/>
                <w:iCs/>
                <w:sz w:val="22"/>
                <w:szCs w:val="22"/>
              </w:rPr>
              <w:t>be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tonuotas, </w:t>
            </w:r>
            <w:r w:rsidR="001B0586" w:rsidRPr="006A635D">
              <w:rPr>
                <w:rFonts w:ascii="Arial" w:eastAsia="Calibri" w:hAnsi="Arial" w:cs="Arial"/>
                <w:iCs/>
                <w:sz w:val="22"/>
                <w:szCs w:val="22"/>
              </w:rPr>
              <w:t>2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(</w:t>
            </w:r>
            <w:r w:rsidR="001B0586" w:rsidRPr="006A635D">
              <w:rPr>
                <w:rFonts w:ascii="Arial" w:eastAsia="Calibri" w:hAnsi="Arial" w:cs="Arial"/>
                <w:iCs/>
                <w:sz w:val="22"/>
                <w:szCs w:val="22"/>
              </w:rPr>
              <w:t>dvi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) </w:t>
            </w:r>
            <w:r w:rsidR="00E25E6F" w:rsidRPr="006A635D">
              <w:rPr>
                <w:rFonts w:ascii="Arial" w:eastAsia="Calibri" w:hAnsi="Arial" w:cs="Arial"/>
                <w:iCs/>
                <w:sz w:val="22"/>
                <w:szCs w:val="22"/>
              </w:rPr>
              <w:t>galinė</w:t>
            </w:r>
            <w:r w:rsidR="001B0586" w:rsidRPr="006A635D">
              <w:rPr>
                <w:rFonts w:ascii="Arial" w:eastAsia="Calibri" w:hAnsi="Arial" w:cs="Arial"/>
                <w:iCs/>
                <w:sz w:val="22"/>
                <w:szCs w:val="22"/>
              </w:rPr>
              <w:t>s</w:t>
            </w:r>
            <w:r w:rsidR="00E25E6F"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sien</w:t>
            </w:r>
            <w:r w:rsidR="001B0586" w:rsidRPr="006A635D">
              <w:rPr>
                <w:rFonts w:ascii="Arial" w:eastAsia="Calibri" w:hAnsi="Arial" w:cs="Arial"/>
                <w:iCs/>
                <w:sz w:val="22"/>
                <w:szCs w:val="22"/>
              </w:rPr>
              <w:t>os</w:t>
            </w:r>
            <w:r w:rsidR="00E25E6F"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dalinai atvir</w:t>
            </w:r>
            <w:r w:rsidR="001B0586" w:rsidRPr="006A635D">
              <w:rPr>
                <w:rFonts w:ascii="Arial" w:eastAsia="Calibri" w:hAnsi="Arial" w:cs="Arial"/>
                <w:iCs/>
                <w:sz w:val="22"/>
                <w:szCs w:val="22"/>
              </w:rPr>
              <w:t>os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="00E25E6F" w:rsidRPr="006A635D">
              <w:rPr>
                <w:rFonts w:ascii="Arial" w:hAnsi="Arial" w:cs="Arial"/>
                <w:sz w:val="22"/>
                <w:szCs w:val="22"/>
              </w:rPr>
              <w:t>(mediniai skersiniai).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="00773E5D"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Lokalinė sąmata Nr. </w:t>
            </w:r>
            <w:r w:rsidR="00A97B8C" w:rsidRPr="006A635D">
              <w:rPr>
                <w:rFonts w:ascii="Arial" w:eastAsia="Calibri" w:hAnsi="Arial" w:cs="Arial"/>
                <w:iCs/>
                <w:sz w:val="22"/>
                <w:szCs w:val="22"/>
              </w:rPr>
              <w:t>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D3A4" w14:textId="77777777" w:rsidR="00773E5D" w:rsidRPr="006A635D" w:rsidRDefault="00773E5D" w:rsidP="009D639B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F626" w14:textId="77777777" w:rsidR="00773E5D" w:rsidRPr="006A635D" w:rsidRDefault="00773E5D" w:rsidP="009D639B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773E5D" w:rsidRPr="006A635D" w14:paraId="01B1B84C" w14:textId="77777777" w:rsidTr="009D639B">
        <w:trPr>
          <w:trHeight w:val="920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B780F" w14:textId="77777777" w:rsidR="00773E5D" w:rsidRPr="006A635D" w:rsidRDefault="00773E5D" w:rsidP="009D639B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9A7C5" w14:textId="4578D247" w:rsidR="00773E5D" w:rsidRPr="006A635D" w:rsidRDefault="00773E5D" w:rsidP="009D639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Suolas</w:t>
            </w:r>
            <w:r w:rsidRPr="006A635D">
              <w:rPr>
                <w:rStyle w:val="fontstyle01"/>
                <w:rFonts w:ascii="Arial" w:hAnsi="Arial" w:cs="Arial"/>
                <w:sz w:val="22"/>
                <w:szCs w:val="22"/>
              </w:rPr>
              <w:t>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Vieningo valstybės įmonės valstybinių miškų urėdijos statomų rekreacinių objektų stiliaus sukūrimo projektas. Bendroji dalis (Architektūros),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31-34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</w:t>
            </w:r>
            <w:r w:rsidR="00A321FC"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="00EA7D64" w:rsidRPr="006A635D">
              <w:rPr>
                <w:rFonts w:ascii="Arial" w:eastAsia="Calibri" w:hAnsi="Arial" w:cs="Arial"/>
                <w:iCs/>
                <w:sz w:val="22"/>
                <w:szCs w:val="22"/>
              </w:rPr>
              <w:t>6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25FB" w14:textId="77777777" w:rsidR="00773E5D" w:rsidRPr="006A635D" w:rsidRDefault="00773E5D" w:rsidP="009D639B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BD9DD" w14:textId="77777777" w:rsidR="00773E5D" w:rsidRPr="006A635D" w:rsidRDefault="00773E5D" w:rsidP="009D639B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773E5D" w:rsidRPr="006A635D" w14:paraId="2CBEB013" w14:textId="77777777" w:rsidTr="009D639B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7FA41" w14:textId="77777777" w:rsidR="00773E5D" w:rsidRPr="006A635D" w:rsidRDefault="00773E5D" w:rsidP="009D639B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83D65" w14:textId="79B0DEB9" w:rsidR="00773E5D" w:rsidRPr="006A635D" w:rsidRDefault="00773E5D" w:rsidP="009D639B">
            <w:pPr>
              <w:spacing w:before="60" w:after="6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Stalas.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projektas. Bendroji dalis (Architektūros), 35-38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Lokalinė sąmata Nr. </w:t>
            </w:r>
            <w:r w:rsidR="00675A73" w:rsidRPr="006A635D">
              <w:rPr>
                <w:rFonts w:ascii="Arial" w:eastAsia="Calibri" w:hAnsi="Arial" w:cs="Arial"/>
                <w:iCs/>
                <w:sz w:val="22"/>
                <w:szCs w:val="22"/>
              </w:rPr>
              <w:t>6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3BDC" w14:textId="77777777" w:rsidR="00773E5D" w:rsidRPr="006A635D" w:rsidRDefault="00773E5D" w:rsidP="009D639B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D8B" w14:textId="77777777" w:rsidR="00773E5D" w:rsidRPr="006A635D" w:rsidRDefault="00773E5D" w:rsidP="009D639B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</w:tbl>
    <w:p w14:paraId="56604C1E" w14:textId="77777777" w:rsidR="00D20AA1" w:rsidRPr="006A635D" w:rsidRDefault="00D20AA1" w:rsidP="008E6F32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756BDBD1" w14:textId="77777777" w:rsidR="008E6F32" w:rsidRPr="006A635D" w:rsidRDefault="008E6F32" w:rsidP="002764D7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16F1BDA3" w14:textId="0F3A175B" w:rsidR="00D805C9" w:rsidRPr="006A635D" w:rsidRDefault="00D805C9" w:rsidP="00D805C9">
      <w:pPr>
        <w:jc w:val="both"/>
        <w:rPr>
          <w:rFonts w:ascii="Arial" w:hAnsi="Arial" w:cs="Arial"/>
          <w:color w:val="auto"/>
          <w:sz w:val="22"/>
          <w:szCs w:val="22"/>
        </w:rPr>
      </w:pPr>
      <w:r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t>1.3.</w:t>
      </w:r>
      <w:r w:rsidR="00935A1E"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t>4</w:t>
      </w:r>
      <w:r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t xml:space="preserve">. </w:t>
      </w:r>
      <w:r w:rsidR="00935A1E"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t>4</w:t>
      </w:r>
      <w:r w:rsidRPr="006A635D">
        <w:rPr>
          <w:rFonts w:ascii="Arial" w:eastAsiaTheme="minorHAnsi" w:hAnsi="Arial" w:cs="Arial"/>
          <w:color w:val="auto"/>
          <w:sz w:val="22"/>
          <w:szCs w:val="22"/>
        </w:rPr>
        <w:t xml:space="preserve"> p.o.d. </w:t>
      </w:r>
      <w:r w:rsidRPr="006A635D">
        <w:rPr>
          <w:rFonts w:ascii="Arial" w:hAnsi="Arial" w:cs="Arial"/>
          <w:color w:val="auto"/>
          <w:sz w:val="22"/>
          <w:szCs w:val="22"/>
        </w:rPr>
        <w:t>Trakų RP. Sutarties galiojimo laikotarpiu (įskaitant visus galimus jos pratęsimus, jei tokia galimybė nustatyta Sutartyje) planuojamas įsigyti kiekis (apimtis) poilsiavietei „Prie Trakų“:</w:t>
      </w:r>
    </w:p>
    <w:p w14:paraId="0E92BC7E" w14:textId="77777777" w:rsidR="00B756EC" w:rsidRPr="006A635D" w:rsidRDefault="00B756EC" w:rsidP="00D805C9">
      <w:pPr>
        <w:jc w:val="both"/>
        <w:rPr>
          <w:rFonts w:ascii="Arial" w:hAnsi="Arial" w:cs="Arial"/>
          <w:color w:val="auto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6673"/>
        <w:gridCol w:w="1138"/>
        <w:gridCol w:w="1269"/>
      </w:tblGrid>
      <w:tr w:rsidR="00B41EF8" w:rsidRPr="006A635D" w14:paraId="08AA358E" w14:textId="77777777" w:rsidTr="007173F5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5BE6C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6EE07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6769A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Kiekis (apimtis)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10002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  <w:t>Matavimo vnt.</w:t>
            </w:r>
          </w:p>
        </w:tc>
      </w:tr>
      <w:tr w:rsidR="00B41EF8" w:rsidRPr="006A635D" w14:paraId="754741E6" w14:textId="77777777" w:rsidTr="007173F5">
        <w:trPr>
          <w:trHeight w:val="739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54090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A7BBB" w14:textId="115D5047" w:rsidR="00B41EF8" w:rsidRPr="006A635D" w:rsidRDefault="00B41EF8" w:rsidP="007173F5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projektas, Bendroji dalis (Architektūros), 80 psl. Vidutinė pavėsinė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, tipas 2. Pastaba: </w:t>
            </w:r>
            <w:r w:rsidR="003372B5" w:rsidRPr="006A635D">
              <w:rPr>
                <w:rFonts w:ascii="Arial" w:eastAsia="Calibri" w:hAnsi="Arial" w:cs="Arial"/>
                <w:iCs/>
                <w:sz w:val="22"/>
                <w:szCs w:val="22"/>
              </w:rPr>
              <w:t>Stogas - skardinis, pagrindas - betonuotas,</w:t>
            </w:r>
            <w:r w:rsidR="003372B5" w:rsidRPr="006A635D">
              <w:rPr>
                <w:rFonts w:ascii="Arial" w:hAnsi="Arial" w:cs="Arial"/>
                <w:sz w:val="22"/>
                <w:szCs w:val="22"/>
              </w:rPr>
              <w:t> </w:t>
            </w:r>
            <w:r w:rsidR="009D5BFA" w:rsidRPr="006A635D">
              <w:rPr>
                <w:rFonts w:ascii="Arial" w:hAnsi="Arial" w:cs="Arial"/>
                <w:sz w:val="22"/>
                <w:szCs w:val="22"/>
              </w:rPr>
              <w:t>1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9D5BFA" w:rsidRPr="006A635D">
              <w:rPr>
                <w:rFonts w:ascii="Arial" w:hAnsi="Arial" w:cs="Arial"/>
                <w:sz w:val="22"/>
                <w:szCs w:val="22"/>
              </w:rPr>
              <w:t>viena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790FA0" w:rsidRPr="006A635D">
              <w:rPr>
                <w:rFonts w:ascii="Arial" w:hAnsi="Arial" w:cs="Arial"/>
                <w:sz w:val="22"/>
                <w:szCs w:val="22"/>
              </w:rPr>
              <w:t>dalinai atvir</w:t>
            </w:r>
            <w:r w:rsidR="009D5BFA" w:rsidRPr="006A635D">
              <w:rPr>
                <w:rFonts w:ascii="Arial" w:hAnsi="Arial" w:cs="Arial"/>
                <w:sz w:val="22"/>
                <w:szCs w:val="22"/>
              </w:rPr>
              <w:t>a</w:t>
            </w:r>
            <w:r w:rsidR="00790FA0" w:rsidRPr="006A635D">
              <w:rPr>
                <w:rFonts w:ascii="Arial" w:hAnsi="Arial" w:cs="Arial"/>
                <w:sz w:val="22"/>
                <w:szCs w:val="22"/>
              </w:rPr>
              <w:t xml:space="preserve"> sien</w:t>
            </w:r>
            <w:r w:rsidR="009D5BFA" w:rsidRPr="006A635D">
              <w:rPr>
                <w:rFonts w:ascii="Arial" w:hAnsi="Arial" w:cs="Arial"/>
                <w:sz w:val="22"/>
                <w:szCs w:val="22"/>
              </w:rPr>
              <w:t>a</w:t>
            </w:r>
            <w:r w:rsidR="00790FA0" w:rsidRPr="006A635D">
              <w:rPr>
                <w:rFonts w:ascii="Arial" w:hAnsi="Arial" w:cs="Arial"/>
                <w:sz w:val="22"/>
                <w:szCs w:val="22"/>
              </w:rPr>
              <w:t xml:space="preserve"> (mediniai skersiniai).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Lokalinė sąmata Nr. </w:t>
            </w:r>
            <w:r w:rsidR="002918F5" w:rsidRPr="006A635D">
              <w:rPr>
                <w:rFonts w:ascii="Arial" w:eastAsia="Calibri" w:hAnsi="Arial" w:cs="Arial"/>
                <w:iCs/>
                <w:sz w:val="22"/>
                <w:szCs w:val="22"/>
              </w:rPr>
              <w:t>7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56E1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B415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B41EF8" w:rsidRPr="006A635D" w14:paraId="44B2B56B" w14:textId="77777777" w:rsidTr="007173F5">
        <w:trPr>
          <w:trHeight w:val="920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7FE34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FEF3A" w14:textId="43DD6B04" w:rsidR="00B41EF8" w:rsidRPr="006A635D" w:rsidRDefault="00B41EF8" w:rsidP="007173F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Suolas</w:t>
            </w:r>
            <w:r w:rsidRPr="006A635D">
              <w:rPr>
                <w:rStyle w:val="fontstyle01"/>
                <w:rFonts w:ascii="Arial" w:hAnsi="Arial" w:cs="Arial"/>
                <w:sz w:val="22"/>
                <w:szCs w:val="22"/>
              </w:rPr>
              <w:t>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Vieningo valstybės įmonės valstybinių miškų urėdijos statomų rekreacinių objektų stiliaus sukūrimo projektas. Bendroji dalis (Architektūros),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31-34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</w:t>
            </w:r>
            <w:r w:rsidR="00AF45E4" w:rsidRPr="006A635D">
              <w:rPr>
                <w:rFonts w:ascii="Arial" w:eastAsia="Calibri" w:hAnsi="Arial" w:cs="Arial"/>
                <w:iCs/>
                <w:sz w:val="22"/>
                <w:szCs w:val="22"/>
              </w:rPr>
              <w:t>8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51D9" w14:textId="6A6EBA8C" w:rsidR="00B41EF8" w:rsidRPr="006A635D" w:rsidRDefault="000A340A" w:rsidP="007173F5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BA23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B41EF8" w:rsidRPr="006A635D" w14:paraId="287407E7" w14:textId="77777777" w:rsidTr="007173F5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6A882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B4684" w14:textId="205F4D46" w:rsidR="00B41EF8" w:rsidRPr="006A635D" w:rsidRDefault="00B41EF8" w:rsidP="007173F5">
            <w:pPr>
              <w:spacing w:before="60" w:after="6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Stalas.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projektas. Bendroji dalis (Architektūros), 35-38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Lokalinė sąmata Nr. </w:t>
            </w:r>
            <w:r w:rsidR="00AF45E4" w:rsidRPr="006A635D">
              <w:rPr>
                <w:rFonts w:ascii="Arial" w:eastAsia="Calibri" w:hAnsi="Arial" w:cs="Arial"/>
                <w:iCs/>
                <w:sz w:val="22"/>
                <w:szCs w:val="22"/>
              </w:rPr>
              <w:t>8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EDC6" w14:textId="01BD95E8" w:rsidR="00B41EF8" w:rsidRPr="006A635D" w:rsidRDefault="009A2FE6" w:rsidP="007173F5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AB22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</w:tbl>
    <w:p w14:paraId="4097EDAC" w14:textId="77777777" w:rsidR="00B41EF8" w:rsidRPr="006A635D" w:rsidRDefault="00B41EF8" w:rsidP="00D805C9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258E89DC" w14:textId="35B2CFA2" w:rsidR="00B756EC" w:rsidRPr="006A635D" w:rsidRDefault="00B756EC" w:rsidP="00B756EC">
      <w:pPr>
        <w:jc w:val="both"/>
        <w:rPr>
          <w:rFonts w:ascii="Arial" w:hAnsi="Arial" w:cs="Arial"/>
          <w:color w:val="auto"/>
          <w:sz w:val="22"/>
          <w:szCs w:val="22"/>
        </w:rPr>
      </w:pPr>
      <w:r w:rsidRPr="006A635D">
        <w:rPr>
          <w:rFonts w:ascii="Arial" w:eastAsiaTheme="minorHAnsi" w:hAnsi="Arial" w:cs="Arial"/>
          <w:color w:val="auto"/>
          <w:sz w:val="22"/>
          <w:szCs w:val="22"/>
          <w:lang w:val="en-AE"/>
        </w:rPr>
        <w:lastRenderedPageBreak/>
        <w:t>1.3.5. 5</w:t>
      </w:r>
      <w:r w:rsidRPr="006A635D">
        <w:rPr>
          <w:rFonts w:ascii="Arial" w:eastAsiaTheme="minorHAnsi" w:hAnsi="Arial" w:cs="Arial"/>
          <w:color w:val="auto"/>
          <w:sz w:val="22"/>
          <w:szCs w:val="22"/>
        </w:rPr>
        <w:t xml:space="preserve"> p.o.d. </w:t>
      </w:r>
      <w:r w:rsidRPr="006A635D">
        <w:rPr>
          <w:rFonts w:ascii="Arial" w:hAnsi="Arial" w:cs="Arial"/>
          <w:color w:val="auto"/>
          <w:sz w:val="22"/>
          <w:szCs w:val="22"/>
        </w:rPr>
        <w:t>Trakų RP. Sutarties galiojimo laikotarpiu (įskaitant visus galimus jos pratęsimus, jei tokia galimybė nustatyta Sutartyje) planuojamas įsigyti kiekis (apimtis) poilsiavietei „Žeronių kryžkelė“:</w:t>
      </w:r>
    </w:p>
    <w:p w14:paraId="276381B8" w14:textId="77777777" w:rsidR="00B756EC" w:rsidRPr="006A635D" w:rsidRDefault="00B756EC" w:rsidP="00B756EC">
      <w:pPr>
        <w:jc w:val="both"/>
        <w:rPr>
          <w:rFonts w:ascii="Arial" w:hAnsi="Arial" w:cs="Arial"/>
          <w:color w:val="auto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6673"/>
        <w:gridCol w:w="1138"/>
        <w:gridCol w:w="1269"/>
      </w:tblGrid>
      <w:tr w:rsidR="00B41EF8" w:rsidRPr="006A635D" w14:paraId="7998D2C5" w14:textId="77777777" w:rsidTr="007173F5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ABE73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902E4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0B8BF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Kiekis (apimtis)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C6202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  <w:t>Matavimo vnt.</w:t>
            </w:r>
          </w:p>
        </w:tc>
      </w:tr>
      <w:tr w:rsidR="00B41EF8" w:rsidRPr="006A635D" w14:paraId="7B62F399" w14:textId="77777777" w:rsidTr="007173F5">
        <w:trPr>
          <w:trHeight w:val="739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ACCEB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F44F3A" w14:textId="73990EA8" w:rsidR="00B41EF8" w:rsidRPr="006A635D" w:rsidRDefault="00D74276" w:rsidP="007173F5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projektas, Bendroji dalis (Architektūros), 80 psl. Vidutinė pavėsinė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, tipas 2. Pastaba: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Stogas - skardinis, pagrindas - betonuotas,</w:t>
            </w:r>
            <w:r w:rsidRPr="006A635D">
              <w:rPr>
                <w:rFonts w:ascii="Arial" w:hAnsi="Arial" w:cs="Arial"/>
                <w:sz w:val="22"/>
                <w:szCs w:val="22"/>
              </w:rPr>
              <w:t> </w:t>
            </w:r>
            <w:r w:rsidR="009D5BFA" w:rsidRPr="006A635D">
              <w:rPr>
                <w:rFonts w:ascii="Arial" w:hAnsi="Arial" w:cs="Arial"/>
                <w:sz w:val="22"/>
                <w:szCs w:val="22"/>
              </w:rPr>
              <w:t xml:space="preserve">1 (viena) dalinai atvira siena (mediniai skersiniai). </w:t>
            </w:r>
            <w:r w:rsidR="00B41EF8"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Lokalinė sąmata Nr. </w:t>
            </w:r>
            <w:r w:rsidR="00366675" w:rsidRPr="006A635D">
              <w:rPr>
                <w:rFonts w:ascii="Arial" w:eastAsia="Calibri" w:hAnsi="Arial" w:cs="Arial"/>
                <w:iCs/>
                <w:sz w:val="22"/>
                <w:szCs w:val="22"/>
              </w:rPr>
              <w:t>9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047A7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99482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B41EF8" w:rsidRPr="006A635D" w14:paraId="57EE98ED" w14:textId="77777777" w:rsidTr="007173F5">
        <w:trPr>
          <w:trHeight w:val="920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83383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CF70B" w14:textId="61750E1C" w:rsidR="00B41EF8" w:rsidRPr="006A635D" w:rsidRDefault="00B41EF8" w:rsidP="007173F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Suolas</w:t>
            </w:r>
            <w:r w:rsidRPr="006A635D">
              <w:rPr>
                <w:rStyle w:val="fontstyle01"/>
                <w:rFonts w:ascii="Arial" w:hAnsi="Arial" w:cs="Arial"/>
                <w:sz w:val="22"/>
                <w:szCs w:val="22"/>
              </w:rPr>
              <w:t>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Vieningo valstybės įmonės valstybinių miškų urėdijos statomų rekreacinių objektų stiliaus sukūrimo projektas. Bendroji dalis (Architektūros),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31-34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</w:t>
            </w:r>
            <w:r w:rsidR="009D5BFA"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="00366675" w:rsidRPr="006A635D">
              <w:rPr>
                <w:rFonts w:ascii="Arial" w:eastAsia="Calibri" w:hAnsi="Arial" w:cs="Arial"/>
                <w:iCs/>
                <w:sz w:val="22"/>
                <w:szCs w:val="22"/>
              </w:rPr>
              <w:t>10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1B4B" w14:textId="5C2648B1" w:rsidR="00B41EF8" w:rsidRPr="006A635D" w:rsidRDefault="00366675" w:rsidP="007173F5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CBDC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B41EF8" w:rsidRPr="006A635D" w14:paraId="0F287E1E" w14:textId="77777777" w:rsidTr="007173F5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DAC69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C4310" w14:textId="526450CD" w:rsidR="00B41EF8" w:rsidRPr="006A635D" w:rsidRDefault="00B41EF8" w:rsidP="007173F5">
            <w:pPr>
              <w:spacing w:before="60" w:after="6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Stalas.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projektas. Bendroji dalis (Architektūros), 35-38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Lokalinė sąmata Nr. </w:t>
            </w:r>
            <w:r w:rsidR="00366675" w:rsidRPr="006A635D">
              <w:rPr>
                <w:rFonts w:ascii="Arial" w:eastAsia="Calibri" w:hAnsi="Arial" w:cs="Arial"/>
                <w:iCs/>
                <w:sz w:val="22"/>
                <w:szCs w:val="22"/>
              </w:rPr>
              <w:t>10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58DA9" w14:textId="26F5F18F" w:rsidR="00B41EF8" w:rsidRPr="006A635D" w:rsidRDefault="00A5464A" w:rsidP="007173F5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65DB" w14:textId="77777777" w:rsidR="00B41EF8" w:rsidRPr="006A635D" w:rsidRDefault="00B41EF8" w:rsidP="007173F5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</w:tbl>
    <w:p w14:paraId="219D76FE" w14:textId="77777777" w:rsidR="00B41EF8" w:rsidRPr="006A635D" w:rsidRDefault="00B41EF8" w:rsidP="00B756EC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599CD79F" w14:textId="77777777" w:rsidR="004D55D7" w:rsidRPr="006A635D" w:rsidRDefault="004D55D7" w:rsidP="00B756EC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74059F5F" w14:textId="1A230C73" w:rsidR="004D55D7" w:rsidRPr="006A635D" w:rsidRDefault="004D55D7" w:rsidP="004D55D7">
      <w:pPr>
        <w:jc w:val="both"/>
        <w:rPr>
          <w:lang w:eastAsia="ja-JP"/>
        </w:rPr>
      </w:pPr>
      <w:r w:rsidRPr="00990380">
        <w:rPr>
          <w:rFonts w:ascii="Arial" w:eastAsiaTheme="minorHAnsi" w:hAnsi="Arial" w:cs="Arial"/>
          <w:color w:val="auto"/>
          <w:sz w:val="22"/>
          <w:szCs w:val="22"/>
        </w:rPr>
        <w:t>1.3.</w:t>
      </w:r>
      <w:r w:rsidR="002146E0" w:rsidRPr="00990380">
        <w:rPr>
          <w:rFonts w:ascii="Arial" w:eastAsiaTheme="minorHAnsi" w:hAnsi="Arial" w:cs="Arial"/>
          <w:color w:val="auto"/>
          <w:sz w:val="22"/>
          <w:szCs w:val="22"/>
        </w:rPr>
        <w:t>6</w:t>
      </w:r>
      <w:r w:rsidRPr="00990380"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r w:rsidR="002146E0" w:rsidRPr="00990380">
        <w:rPr>
          <w:rFonts w:ascii="Arial" w:eastAsiaTheme="minorHAnsi" w:hAnsi="Arial" w:cs="Arial"/>
          <w:color w:val="auto"/>
          <w:sz w:val="22"/>
          <w:szCs w:val="22"/>
        </w:rPr>
        <w:t xml:space="preserve">6 p.o.d. </w:t>
      </w:r>
      <w:r w:rsidR="001201B3">
        <w:rPr>
          <w:rFonts w:ascii="Arial" w:hAnsi="Arial" w:cs="Arial"/>
          <w:color w:val="auto"/>
          <w:sz w:val="22"/>
          <w:szCs w:val="22"/>
        </w:rPr>
        <w:t>Nemenčinės</w:t>
      </w:r>
      <w:r w:rsidR="001201B3" w:rsidRPr="006A635D">
        <w:rPr>
          <w:rFonts w:ascii="Arial" w:hAnsi="Arial" w:cs="Arial"/>
          <w:color w:val="auto"/>
          <w:sz w:val="22"/>
          <w:szCs w:val="22"/>
        </w:rPr>
        <w:t xml:space="preserve"> RP. </w:t>
      </w:r>
      <w:r w:rsidRPr="006A635D">
        <w:rPr>
          <w:rFonts w:ascii="Arial" w:hAnsi="Arial" w:cs="Arial"/>
          <w:color w:val="auto"/>
          <w:sz w:val="22"/>
          <w:szCs w:val="22"/>
        </w:rPr>
        <w:t xml:space="preserve">Sutarties galiojimo laikotarpiu (įskaitant visus galimus jos pratęsimus, jei tokia galimybė nustatyta Sutartyje) planuojamas įsigyti kiekis (apimtis) </w:t>
      </w:r>
      <w:r w:rsidR="0063378B" w:rsidRPr="006A635D">
        <w:rPr>
          <w:rFonts w:ascii="Arial" w:hAnsi="Arial" w:cs="Arial"/>
          <w:color w:val="auto"/>
          <w:sz w:val="22"/>
          <w:szCs w:val="22"/>
        </w:rPr>
        <w:t xml:space="preserve">Santariškių </w:t>
      </w:r>
      <w:r w:rsidRPr="006A635D">
        <w:rPr>
          <w:rFonts w:ascii="Arial" w:hAnsi="Arial" w:cs="Arial"/>
          <w:color w:val="auto"/>
          <w:sz w:val="22"/>
          <w:szCs w:val="22"/>
        </w:rPr>
        <w:t>poilsiavietei:</w:t>
      </w:r>
    </w:p>
    <w:p w14:paraId="16BFE8A4" w14:textId="77777777" w:rsidR="004D55D7" w:rsidRPr="006A635D" w:rsidRDefault="004D55D7" w:rsidP="004D55D7">
      <w:pPr>
        <w:rPr>
          <w:lang w:eastAsia="ja-JP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31"/>
        <w:gridCol w:w="6646"/>
        <w:gridCol w:w="1138"/>
        <w:gridCol w:w="1265"/>
      </w:tblGrid>
      <w:tr w:rsidR="004D55D7" w:rsidRPr="006A635D" w14:paraId="1DE06D9C" w14:textId="77777777" w:rsidTr="00534C82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C890F" w14:textId="77777777" w:rsidR="004D55D7" w:rsidRPr="006A635D" w:rsidRDefault="004D55D7" w:rsidP="00534C82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2E81B" w14:textId="77777777" w:rsidR="004D55D7" w:rsidRPr="006A635D" w:rsidRDefault="004D55D7" w:rsidP="00534C82">
            <w:pPr>
              <w:spacing w:before="60" w:after="6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F1D9E" w14:textId="77777777" w:rsidR="004D55D7" w:rsidRPr="006A635D" w:rsidRDefault="004D55D7" w:rsidP="00534C82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Kiekis (apimtis)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FE6A6" w14:textId="77777777" w:rsidR="004D55D7" w:rsidRPr="006A635D" w:rsidRDefault="004D55D7" w:rsidP="00534C82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  <w:t>Matavimo vnt.</w:t>
            </w:r>
          </w:p>
        </w:tc>
      </w:tr>
      <w:tr w:rsidR="004D55D7" w:rsidRPr="006A635D" w14:paraId="177B6FDA" w14:textId="77777777" w:rsidTr="00534C82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9C486" w14:textId="77777777" w:rsidR="004D55D7" w:rsidRPr="006A635D" w:rsidRDefault="004D55D7" w:rsidP="00534C82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53420" w14:textId="71123CD1" w:rsidR="004D55D7" w:rsidRPr="006A635D" w:rsidRDefault="004D55D7" w:rsidP="00534C82">
            <w:pPr>
              <w:spacing w:before="60" w:after="60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Priedas Nr. 1. Vieningo valstybės įmonės valstybinių miškų urėdijos statomų rekreacinių objektų stiliaus sukūrimo projektas, Bendroji dalis (Architektūros), 75 psl. Maža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 pavėsinė, tipas 1.1.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Pastaba.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Stogas - skardinis, pagrindas - nebetonuotas, 2 (dvi) dalinai atviros sienos (mediniai skersiniai).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</w:t>
            </w:r>
            <w:r w:rsidR="00F260A2"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1</w:t>
            </w:r>
            <w:r w:rsidR="00CA021F" w:rsidRPr="006A635D">
              <w:rPr>
                <w:rFonts w:ascii="Arial" w:eastAsia="Calibri" w:hAnsi="Arial" w:cs="Arial"/>
                <w:iCs/>
                <w:sz w:val="22"/>
                <w:szCs w:val="22"/>
              </w:rPr>
              <w:t>1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9B99" w14:textId="77777777" w:rsidR="004D55D7" w:rsidRPr="006A635D" w:rsidRDefault="004D55D7" w:rsidP="00534C82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70C9B" w14:textId="77777777" w:rsidR="004D55D7" w:rsidRPr="006A635D" w:rsidRDefault="004D55D7" w:rsidP="00534C82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4D55D7" w:rsidRPr="006A635D" w14:paraId="6D800E72" w14:textId="77777777" w:rsidTr="00534C82">
        <w:trPr>
          <w:trHeight w:val="920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EB3FE" w14:textId="77777777" w:rsidR="004D55D7" w:rsidRPr="006A635D" w:rsidRDefault="004D55D7" w:rsidP="00534C82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C0126" w14:textId="107EA388" w:rsidR="004D55D7" w:rsidRPr="006A635D" w:rsidRDefault="004D55D7" w:rsidP="00534C82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Suolas</w:t>
            </w:r>
            <w:r w:rsidRPr="006A635D">
              <w:rPr>
                <w:rStyle w:val="fontstyle01"/>
                <w:rFonts w:ascii="Arial" w:hAnsi="Arial" w:cs="Arial"/>
                <w:sz w:val="22"/>
                <w:szCs w:val="22"/>
              </w:rPr>
              <w:t>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Vieningo valstybės įmonės valstybinių miškų urėdijos statomų rekreacinių objektų stiliaus sukūrimo projektas. Bendroji dalis (Architektūros),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31-34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 1</w:t>
            </w:r>
            <w:r w:rsidR="00CA021F" w:rsidRPr="006A635D">
              <w:rPr>
                <w:rFonts w:ascii="Arial" w:eastAsia="Calibri" w:hAnsi="Arial" w:cs="Arial"/>
                <w:iCs/>
                <w:sz w:val="22"/>
                <w:szCs w:val="22"/>
              </w:rPr>
              <w:t>2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DB9B" w14:textId="77777777" w:rsidR="004D55D7" w:rsidRPr="006A635D" w:rsidRDefault="004D55D7" w:rsidP="00534C82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AA1F" w14:textId="77777777" w:rsidR="004D55D7" w:rsidRPr="006A635D" w:rsidRDefault="004D55D7" w:rsidP="00534C82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4D55D7" w:rsidRPr="006A635D" w14:paraId="1F2345BB" w14:textId="77777777" w:rsidTr="00534C82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72B8A" w14:textId="77777777" w:rsidR="004D55D7" w:rsidRPr="006A635D" w:rsidRDefault="004D55D7" w:rsidP="00534C82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E3E59" w14:textId="6E040DDE" w:rsidR="004D55D7" w:rsidRPr="006A635D" w:rsidRDefault="004D55D7" w:rsidP="00534C82">
            <w:pPr>
              <w:spacing w:before="60" w:after="6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Stalas.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projektas. Bendroji dalis (Architektūros), 35-38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 1</w:t>
            </w:r>
            <w:r w:rsidR="00CA021F" w:rsidRPr="006A635D">
              <w:rPr>
                <w:rFonts w:ascii="Arial" w:eastAsia="Calibri" w:hAnsi="Arial" w:cs="Arial"/>
                <w:iCs/>
                <w:sz w:val="22"/>
                <w:szCs w:val="22"/>
              </w:rPr>
              <w:t>2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C7C7" w14:textId="77777777" w:rsidR="004D55D7" w:rsidRPr="006A635D" w:rsidRDefault="004D55D7" w:rsidP="00534C82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0944" w14:textId="77777777" w:rsidR="004D55D7" w:rsidRPr="006A635D" w:rsidRDefault="004D55D7" w:rsidP="00534C82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4D55D7" w:rsidRPr="006A635D" w14:paraId="6E9F4FE3" w14:textId="77777777" w:rsidTr="0053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6CA1D" w14:textId="77777777" w:rsidR="004D55D7" w:rsidRPr="006A635D" w:rsidRDefault="004D55D7" w:rsidP="00534C82">
            <w:pPr>
              <w:spacing w:before="60" w:after="60" w:line="25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635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47055" w14:textId="6677786E" w:rsidR="004D55D7" w:rsidRPr="006A635D" w:rsidRDefault="00890A4D" w:rsidP="00534C82">
            <w:pPr>
              <w:spacing w:before="60" w:after="60" w:line="25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Nek</w:t>
            </w:r>
            <w:r w:rsidR="004D55D7"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intamos informacijos stendas. Priedas Nr.1. Vieningo valstybės įmonės valstybinių miškų urėdijos statomų rekreacinių objektų stiliaus sukūrimo projektas. Bendroji dalis (Architektūros), 39 – 41 psl. Lokalinė sąmata Nr. 1</w:t>
            </w:r>
            <w:r w:rsidR="00CA021F"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656C0" w14:textId="77777777" w:rsidR="004D55D7" w:rsidRPr="006A635D" w:rsidRDefault="004D55D7" w:rsidP="00534C82">
            <w:pPr>
              <w:spacing w:before="60" w:after="60" w:line="25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635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AF6EB" w14:textId="77777777" w:rsidR="004D55D7" w:rsidRPr="006A635D" w:rsidRDefault="004D55D7" w:rsidP="00534C82">
            <w:pPr>
              <w:spacing w:before="60" w:after="60" w:line="25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635D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</w:tr>
    </w:tbl>
    <w:p w14:paraId="78411669" w14:textId="77777777" w:rsidR="004D55D7" w:rsidRPr="006A635D" w:rsidRDefault="004D55D7" w:rsidP="00B756EC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139BD840" w14:textId="61BCA92A" w:rsidR="00B66639" w:rsidRPr="006A635D" w:rsidRDefault="00B66639" w:rsidP="00B66639">
      <w:pPr>
        <w:jc w:val="both"/>
        <w:rPr>
          <w:lang w:eastAsia="ja-JP"/>
        </w:rPr>
      </w:pPr>
      <w:r w:rsidRPr="00990380">
        <w:rPr>
          <w:rFonts w:ascii="Arial" w:eastAsiaTheme="minorHAnsi" w:hAnsi="Arial" w:cs="Arial"/>
          <w:color w:val="auto"/>
          <w:sz w:val="22"/>
          <w:szCs w:val="22"/>
        </w:rPr>
        <w:t xml:space="preserve">1.3.7. </w:t>
      </w:r>
      <w:r w:rsidR="00A454A6" w:rsidRPr="00990380">
        <w:rPr>
          <w:rFonts w:ascii="Arial" w:eastAsiaTheme="minorHAnsi" w:hAnsi="Arial" w:cs="Arial"/>
          <w:color w:val="auto"/>
          <w:sz w:val="22"/>
          <w:szCs w:val="22"/>
        </w:rPr>
        <w:t>7</w:t>
      </w:r>
      <w:r w:rsidRPr="00990380">
        <w:rPr>
          <w:rFonts w:ascii="Arial" w:eastAsiaTheme="minorHAnsi" w:hAnsi="Arial" w:cs="Arial"/>
          <w:color w:val="auto"/>
          <w:sz w:val="22"/>
          <w:szCs w:val="22"/>
        </w:rPr>
        <w:t xml:space="preserve"> p.o.d. </w:t>
      </w:r>
      <w:r w:rsidR="001201B3">
        <w:rPr>
          <w:rFonts w:ascii="Arial" w:hAnsi="Arial" w:cs="Arial"/>
          <w:color w:val="auto"/>
          <w:sz w:val="22"/>
          <w:szCs w:val="22"/>
        </w:rPr>
        <w:t>Nemenčinės</w:t>
      </w:r>
      <w:r w:rsidR="001201B3" w:rsidRPr="006A635D">
        <w:rPr>
          <w:rFonts w:ascii="Arial" w:hAnsi="Arial" w:cs="Arial"/>
          <w:color w:val="auto"/>
          <w:sz w:val="22"/>
          <w:szCs w:val="22"/>
        </w:rPr>
        <w:t xml:space="preserve"> RP. </w:t>
      </w:r>
      <w:r w:rsidRPr="006A635D">
        <w:rPr>
          <w:rFonts w:ascii="Arial" w:hAnsi="Arial" w:cs="Arial"/>
          <w:color w:val="auto"/>
          <w:sz w:val="22"/>
          <w:szCs w:val="22"/>
        </w:rPr>
        <w:t xml:space="preserve">Sutarties galiojimo laikotarpiu (įskaitant visus galimus jos pratęsimus, jei tokia galimybė nustatyta Sutartyje) planuojamas įsigyti kiekis (apimtis) </w:t>
      </w:r>
      <w:r w:rsidR="00573A46" w:rsidRPr="006A635D">
        <w:rPr>
          <w:rFonts w:ascii="Arial" w:hAnsi="Arial" w:cs="Arial"/>
          <w:color w:val="auto"/>
          <w:sz w:val="22"/>
          <w:szCs w:val="22"/>
        </w:rPr>
        <w:t>Vilnios</w:t>
      </w:r>
      <w:r w:rsidRPr="006A635D">
        <w:rPr>
          <w:rFonts w:ascii="Arial" w:hAnsi="Arial" w:cs="Arial"/>
          <w:color w:val="auto"/>
          <w:sz w:val="22"/>
          <w:szCs w:val="22"/>
        </w:rPr>
        <w:t xml:space="preserve"> poilsiavietei:</w:t>
      </w:r>
    </w:p>
    <w:p w14:paraId="5CC3BA55" w14:textId="77777777" w:rsidR="00B66639" w:rsidRPr="006A635D" w:rsidRDefault="00B66639" w:rsidP="00B66639">
      <w:pPr>
        <w:rPr>
          <w:lang w:eastAsia="ja-JP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31"/>
        <w:gridCol w:w="6646"/>
        <w:gridCol w:w="1138"/>
        <w:gridCol w:w="1265"/>
      </w:tblGrid>
      <w:tr w:rsidR="00B66639" w:rsidRPr="006A635D" w14:paraId="69468DAD" w14:textId="77777777" w:rsidTr="00033116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039BA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36F28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C4286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Kiekis (apimtis)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0E538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  <w:t>Matavimo vnt.</w:t>
            </w:r>
          </w:p>
        </w:tc>
      </w:tr>
      <w:tr w:rsidR="00B66639" w:rsidRPr="006A635D" w14:paraId="28BDC671" w14:textId="77777777" w:rsidTr="00033116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61B1C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AE547" w14:textId="55953045" w:rsidR="00B66639" w:rsidRPr="006A635D" w:rsidRDefault="00B66639" w:rsidP="00033116">
            <w:pPr>
              <w:spacing w:before="60" w:after="60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Priedas Nr. 1. Vieningo valstybės įmonės valstybinių miškų urėdijos statomų rekreacinių objektų stiliaus sukūrimo projektas, Bendroji dalis (Architektūros), 75 psl. Maža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 pavėsinė, tipas 1.1.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Pastaba. </w:t>
            </w:r>
            <w:r w:rsidRPr="006A635D">
              <w:rPr>
                <w:rFonts w:ascii="Arial" w:hAnsi="Arial" w:cs="Arial"/>
                <w:sz w:val="22"/>
                <w:szCs w:val="22"/>
              </w:rPr>
              <w:lastRenderedPageBreak/>
              <w:t xml:space="preserve">Stogas - skardinis, pagrindas - nebetonuotas, 2 (dvi) dalinai atviros sienos (mediniai skersiniai).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</w:t>
            </w:r>
            <w:r w:rsidR="00573A46"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13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A20C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6440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B66639" w:rsidRPr="006A635D" w14:paraId="4BBBBB12" w14:textId="77777777" w:rsidTr="00033116">
        <w:trPr>
          <w:trHeight w:val="920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29E2B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852E" w14:textId="77777777" w:rsidR="00B66639" w:rsidRPr="006A635D" w:rsidRDefault="00B66639" w:rsidP="0003311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Suolas</w:t>
            </w:r>
            <w:r w:rsidRPr="006A635D">
              <w:rPr>
                <w:rStyle w:val="fontstyle01"/>
                <w:rFonts w:ascii="Arial" w:hAnsi="Arial" w:cs="Arial"/>
                <w:sz w:val="22"/>
                <w:szCs w:val="22"/>
              </w:rPr>
              <w:t>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Vieningo valstybės įmonės valstybinių miškų urėdijos statomų rekreacinių objektų stiliaus sukūrimo projektas. Bendroji dalis (Architektūros),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31-34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 14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F9F9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8B25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B66639" w:rsidRPr="006A635D" w14:paraId="4975D702" w14:textId="77777777" w:rsidTr="00033116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476F4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4718A" w14:textId="77777777" w:rsidR="00B66639" w:rsidRPr="006A635D" w:rsidRDefault="00B66639" w:rsidP="00033116">
            <w:pPr>
              <w:spacing w:before="60" w:after="6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Stalas.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projektas. Bendroji dalis (Architektūros), 35-38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 14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A190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D067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B66639" w:rsidRPr="006A635D" w14:paraId="5BE877A7" w14:textId="77777777" w:rsidTr="00033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64E87" w14:textId="77777777" w:rsidR="00B66639" w:rsidRPr="006A635D" w:rsidRDefault="00B66639" w:rsidP="00033116">
            <w:pPr>
              <w:spacing w:before="60" w:after="60" w:line="25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635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F72F9" w14:textId="088F1C7A" w:rsidR="00B66639" w:rsidRPr="006A635D" w:rsidRDefault="009A7641" w:rsidP="00033116">
            <w:pPr>
              <w:spacing w:before="60" w:after="60" w:line="25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Nekintamos</w:t>
            </w:r>
            <w:r w:rsidR="00B66639"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 xml:space="preserve"> informacijos stendas. Priedas Nr.1. Vieningo valstybės įmonės valstybinių miškų urėdijos statomų rekreacinių objektų stiliaus sukūrimo projektas. Bendroji dalis (Architektūros), 39 – 41 psl. Lokalinė sąmata Nr. 14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AA3CF" w14:textId="77777777" w:rsidR="00B66639" w:rsidRPr="006A635D" w:rsidRDefault="00B66639" w:rsidP="00033116">
            <w:pPr>
              <w:spacing w:before="60" w:after="60" w:line="25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635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AFEA9" w14:textId="77777777" w:rsidR="00B66639" w:rsidRPr="006A635D" w:rsidRDefault="00B66639" w:rsidP="00033116">
            <w:pPr>
              <w:spacing w:before="60" w:after="60" w:line="25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635D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</w:tr>
    </w:tbl>
    <w:p w14:paraId="00432ED8" w14:textId="77777777" w:rsidR="00B66639" w:rsidRPr="006A635D" w:rsidRDefault="00B66639" w:rsidP="00B66639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2C68BA89" w14:textId="4CE97459" w:rsidR="00B66639" w:rsidRPr="006A635D" w:rsidRDefault="00B66639" w:rsidP="00B66639">
      <w:pPr>
        <w:jc w:val="both"/>
        <w:rPr>
          <w:lang w:eastAsia="ja-JP"/>
        </w:rPr>
      </w:pPr>
      <w:r w:rsidRPr="00990380">
        <w:rPr>
          <w:rFonts w:ascii="Arial" w:eastAsiaTheme="minorHAnsi" w:hAnsi="Arial" w:cs="Arial"/>
          <w:color w:val="auto"/>
          <w:sz w:val="22"/>
          <w:szCs w:val="22"/>
        </w:rPr>
        <w:t>1.3.</w:t>
      </w:r>
      <w:r w:rsidR="00A454A6" w:rsidRPr="00990380">
        <w:rPr>
          <w:rFonts w:ascii="Arial" w:eastAsiaTheme="minorHAnsi" w:hAnsi="Arial" w:cs="Arial"/>
          <w:color w:val="auto"/>
          <w:sz w:val="22"/>
          <w:szCs w:val="22"/>
        </w:rPr>
        <w:t>8</w:t>
      </w:r>
      <w:r w:rsidRPr="00990380">
        <w:rPr>
          <w:rFonts w:ascii="Arial" w:eastAsiaTheme="minorHAnsi" w:hAnsi="Arial" w:cs="Arial"/>
          <w:color w:val="auto"/>
          <w:sz w:val="22"/>
          <w:szCs w:val="22"/>
        </w:rPr>
        <w:t xml:space="preserve">. </w:t>
      </w:r>
      <w:r w:rsidR="00A454A6" w:rsidRPr="00990380">
        <w:rPr>
          <w:rFonts w:ascii="Arial" w:eastAsiaTheme="minorHAnsi" w:hAnsi="Arial" w:cs="Arial"/>
          <w:color w:val="auto"/>
          <w:sz w:val="22"/>
          <w:szCs w:val="22"/>
        </w:rPr>
        <w:t>8</w:t>
      </w:r>
      <w:r w:rsidRPr="00990380">
        <w:rPr>
          <w:rFonts w:ascii="Arial" w:eastAsiaTheme="minorHAnsi" w:hAnsi="Arial" w:cs="Arial"/>
          <w:color w:val="auto"/>
          <w:sz w:val="22"/>
          <w:szCs w:val="22"/>
        </w:rPr>
        <w:t xml:space="preserve"> p.o.d. </w:t>
      </w:r>
      <w:r w:rsidR="001201B3">
        <w:rPr>
          <w:rFonts w:ascii="Arial" w:hAnsi="Arial" w:cs="Arial"/>
          <w:color w:val="auto"/>
          <w:sz w:val="22"/>
          <w:szCs w:val="22"/>
        </w:rPr>
        <w:t>Nemenčinės</w:t>
      </w:r>
      <w:r w:rsidR="001201B3" w:rsidRPr="006A635D">
        <w:rPr>
          <w:rFonts w:ascii="Arial" w:hAnsi="Arial" w:cs="Arial"/>
          <w:color w:val="auto"/>
          <w:sz w:val="22"/>
          <w:szCs w:val="22"/>
        </w:rPr>
        <w:t xml:space="preserve"> RP. </w:t>
      </w:r>
      <w:r w:rsidRPr="006A635D">
        <w:rPr>
          <w:rFonts w:ascii="Arial" w:hAnsi="Arial" w:cs="Arial"/>
          <w:color w:val="auto"/>
          <w:sz w:val="22"/>
          <w:szCs w:val="22"/>
        </w:rPr>
        <w:t xml:space="preserve">Sutarties galiojimo laikotarpiu (įskaitant visus galimus jos pratęsimus, jei tokia galimybė nustatyta Sutartyje) planuojamas įsigyti kiekis (apimtis) </w:t>
      </w:r>
      <w:r w:rsidR="00E52EB7">
        <w:rPr>
          <w:rFonts w:ascii="Arial" w:hAnsi="Arial" w:cs="Arial"/>
          <w:color w:val="auto"/>
          <w:sz w:val="22"/>
          <w:szCs w:val="22"/>
        </w:rPr>
        <w:t xml:space="preserve">Ežerėlių </w:t>
      </w:r>
      <w:r w:rsidRPr="006A635D">
        <w:rPr>
          <w:rFonts w:ascii="Arial" w:hAnsi="Arial" w:cs="Arial"/>
          <w:color w:val="auto"/>
          <w:sz w:val="22"/>
          <w:szCs w:val="22"/>
        </w:rPr>
        <w:t>poilsiavietei:</w:t>
      </w:r>
    </w:p>
    <w:p w14:paraId="48C8D7BD" w14:textId="77777777" w:rsidR="00B66639" w:rsidRPr="006A635D" w:rsidRDefault="00B66639" w:rsidP="00B66639">
      <w:pPr>
        <w:rPr>
          <w:lang w:eastAsia="ja-JP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31"/>
        <w:gridCol w:w="6646"/>
        <w:gridCol w:w="1138"/>
        <w:gridCol w:w="1265"/>
      </w:tblGrid>
      <w:tr w:rsidR="00B66639" w:rsidRPr="006A635D" w14:paraId="465C5A14" w14:textId="77777777" w:rsidTr="00033116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937D6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00633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ABD3A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Kiekis (apimtis)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A26B9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  <w:t>Matavimo vnt.</w:t>
            </w:r>
          </w:p>
        </w:tc>
      </w:tr>
      <w:tr w:rsidR="00B66639" w:rsidRPr="006A635D" w14:paraId="0D284ED2" w14:textId="77777777" w:rsidTr="00033116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8870F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22376" w14:textId="2F9BBBFA" w:rsidR="00B66639" w:rsidRPr="006A635D" w:rsidRDefault="00B66639" w:rsidP="00033116">
            <w:pPr>
              <w:spacing w:before="60" w:after="60"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Priedas Nr. 1. Vieningo valstybės įmonės valstybinių miškų urėdijos statomų rekreacinių objektų stiliaus sukūrimo projektas, Bendroji dalis (Architektūros), 75 psl. Maža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 pavėsinė, tipas 1.1.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Pastaba.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Stogas - skardinis, pagrindas - nebetonuotas, 2 (dvi) dalinai atviros sienos (mediniai skersiniai).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</w:t>
            </w:r>
            <w:r w:rsidR="00946CF1"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1</w:t>
            </w:r>
            <w:r w:rsidR="005B7726" w:rsidRPr="006A635D">
              <w:rPr>
                <w:rFonts w:ascii="Arial" w:eastAsia="Calibri" w:hAnsi="Arial" w:cs="Arial"/>
                <w:iCs/>
                <w:sz w:val="22"/>
                <w:szCs w:val="22"/>
              </w:rPr>
              <w:t>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75DFA" w14:textId="242F7FBA" w:rsidR="00B66639" w:rsidRPr="006A635D" w:rsidRDefault="00FA6264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202E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B66639" w:rsidRPr="006A635D" w14:paraId="5E1E2743" w14:textId="77777777" w:rsidTr="00033116">
        <w:trPr>
          <w:trHeight w:val="920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4740D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058B" w14:textId="5331ED1C" w:rsidR="00B66639" w:rsidRPr="006A635D" w:rsidRDefault="00B66639" w:rsidP="0003311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Suolas</w:t>
            </w:r>
            <w:r w:rsidRPr="006A635D">
              <w:rPr>
                <w:rStyle w:val="fontstyle01"/>
                <w:rFonts w:ascii="Arial" w:hAnsi="Arial" w:cs="Arial"/>
                <w:sz w:val="22"/>
                <w:szCs w:val="22"/>
              </w:rPr>
              <w:t>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Vieningo valstybės įmonės valstybinių miškų urėdijos statomų rekreacinių objektų stiliaus sukūrimo projektas. Bendroji dalis (Architektūros),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31-34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 1</w:t>
            </w:r>
            <w:r w:rsidR="005B7726" w:rsidRPr="006A635D">
              <w:rPr>
                <w:rFonts w:ascii="Arial" w:eastAsia="Calibri" w:hAnsi="Arial" w:cs="Arial"/>
                <w:iCs/>
                <w:sz w:val="22"/>
                <w:szCs w:val="22"/>
              </w:rPr>
              <w:t>6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71C5" w14:textId="3D7D1010" w:rsidR="00B66639" w:rsidRPr="006A635D" w:rsidRDefault="00FA6264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38F52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B66639" w:rsidRPr="006A635D" w14:paraId="299200A8" w14:textId="77777777" w:rsidTr="00033116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51386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4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E1E2" w14:textId="7A3849FD" w:rsidR="00B66639" w:rsidRPr="006A635D" w:rsidRDefault="00B66639" w:rsidP="00033116">
            <w:pPr>
              <w:spacing w:before="60" w:after="6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Stalas.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projektas. Bendroji dalis (Architektūros), 35-38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Lokalinė sąmata Nr. 1</w:t>
            </w:r>
            <w:r w:rsidR="005B7726" w:rsidRPr="006A635D">
              <w:rPr>
                <w:rFonts w:ascii="Arial" w:eastAsia="Calibri" w:hAnsi="Arial" w:cs="Arial"/>
                <w:iCs/>
                <w:sz w:val="22"/>
                <w:szCs w:val="22"/>
              </w:rPr>
              <w:t>6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BA7" w14:textId="3BF7AEC7" w:rsidR="00B66639" w:rsidRPr="006A635D" w:rsidRDefault="00FA6264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6A343" w14:textId="77777777" w:rsidR="00B66639" w:rsidRPr="006A635D" w:rsidRDefault="00B66639" w:rsidP="00033116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B66639" w:rsidRPr="006A635D" w14:paraId="2F7061B6" w14:textId="77777777" w:rsidTr="00033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3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FF32A" w14:textId="77777777" w:rsidR="00B66639" w:rsidRPr="006A635D" w:rsidRDefault="00B66639" w:rsidP="00033116">
            <w:pPr>
              <w:spacing w:before="60" w:after="60" w:line="25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635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06CB3" w14:textId="079BCF1D" w:rsidR="00B66639" w:rsidRPr="006A635D" w:rsidRDefault="009A7641" w:rsidP="00033116">
            <w:pPr>
              <w:spacing w:before="60" w:after="60" w:line="25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Nek</w:t>
            </w:r>
            <w:r w:rsidR="00B66639"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intamos informacijos stendas. Priedas Nr.1. Vieningo valstybės įmonės valstybinių miškų urėdijos statomų rekreacinių objektų stiliaus sukūrimo projektas. Bendroji dalis (Architektūros), 39 – 41 psl. Lokalinė sąmata Nr. 1</w:t>
            </w:r>
            <w:r w:rsidR="005B7726"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6CBB8" w14:textId="77777777" w:rsidR="00B66639" w:rsidRPr="006A635D" w:rsidRDefault="00B66639" w:rsidP="00033116">
            <w:pPr>
              <w:spacing w:before="60" w:after="60" w:line="25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635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230A0" w14:textId="77777777" w:rsidR="00B66639" w:rsidRPr="006A635D" w:rsidRDefault="00B66639" w:rsidP="00033116">
            <w:pPr>
              <w:spacing w:before="60" w:after="60" w:line="25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635D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</w:tr>
    </w:tbl>
    <w:p w14:paraId="05615910" w14:textId="77777777" w:rsidR="00B66639" w:rsidRPr="006A635D" w:rsidRDefault="00B66639" w:rsidP="00B66639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14743026" w14:textId="69BD2A77" w:rsidR="00072FC7" w:rsidRPr="006A635D" w:rsidRDefault="00072FC7" w:rsidP="00072FC7">
      <w:pPr>
        <w:jc w:val="both"/>
        <w:rPr>
          <w:rFonts w:ascii="Arial" w:hAnsi="Arial" w:cs="Arial"/>
          <w:color w:val="auto"/>
          <w:sz w:val="22"/>
          <w:szCs w:val="22"/>
        </w:rPr>
      </w:pPr>
      <w:r w:rsidRPr="00990380">
        <w:rPr>
          <w:rFonts w:ascii="Arial" w:eastAsiaTheme="minorHAnsi" w:hAnsi="Arial" w:cs="Arial"/>
          <w:color w:val="auto"/>
          <w:sz w:val="22"/>
          <w:szCs w:val="22"/>
          <w:lang w:val="pt-BR"/>
        </w:rPr>
        <w:t>1.3.9. 9</w:t>
      </w:r>
      <w:r w:rsidRPr="006A635D">
        <w:rPr>
          <w:rFonts w:ascii="Arial" w:eastAsiaTheme="minorHAnsi" w:hAnsi="Arial" w:cs="Arial"/>
          <w:color w:val="auto"/>
          <w:sz w:val="22"/>
          <w:szCs w:val="22"/>
        </w:rPr>
        <w:t xml:space="preserve"> p.o.d. </w:t>
      </w:r>
      <w:r w:rsidRPr="006A635D">
        <w:rPr>
          <w:rFonts w:ascii="Arial" w:hAnsi="Arial" w:cs="Arial"/>
          <w:color w:val="auto"/>
          <w:sz w:val="22"/>
          <w:szCs w:val="22"/>
        </w:rPr>
        <w:t>Dubravos RP. Sutarties galiojimo laikotarpiu (įskaitant visus galimus jos pratęsimus, jei tokia galimybė nustatyta Sutartyje) planuojamas įsigyti kiekis (apimtis) Lepšynės poilsiavietei:</w:t>
      </w:r>
    </w:p>
    <w:p w14:paraId="4867E397" w14:textId="77777777" w:rsidR="00072FC7" w:rsidRPr="006A635D" w:rsidRDefault="00072FC7" w:rsidP="00072FC7">
      <w:pPr>
        <w:rPr>
          <w:lang w:eastAsia="ja-JP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6673"/>
        <w:gridCol w:w="1138"/>
        <w:gridCol w:w="1269"/>
      </w:tblGrid>
      <w:tr w:rsidR="00072FC7" w:rsidRPr="006A635D" w14:paraId="695933F0" w14:textId="77777777" w:rsidTr="006C005E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30420" w14:textId="77777777" w:rsidR="00072FC7" w:rsidRPr="006A635D" w:rsidRDefault="00072FC7" w:rsidP="006C005E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22B86" w14:textId="77777777" w:rsidR="00072FC7" w:rsidRPr="006A635D" w:rsidRDefault="00072FC7" w:rsidP="006C005E">
            <w:pPr>
              <w:spacing w:before="60" w:after="6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C7CBB" w14:textId="77777777" w:rsidR="00072FC7" w:rsidRPr="006A635D" w:rsidRDefault="00072FC7" w:rsidP="006C005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Kiekis (apimtis)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A15F6" w14:textId="77777777" w:rsidR="00072FC7" w:rsidRPr="006A635D" w:rsidRDefault="00072FC7" w:rsidP="006C005E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n-US"/>
              </w:rPr>
              <w:t>Matavimo vnt.</w:t>
            </w:r>
          </w:p>
        </w:tc>
      </w:tr>
      <w:tr w:rsidR="00072FC7" w:rsidRPr="006A635D" w14:paraId="7E0D3999" w14:textId="77777777" w:rsidTr="006C005E">
        <w:trPr>
          <w:trHeight w:val="739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A7986" w14:textId="77777777" w:rsidR="00072FC7" w:rsidRPr="006A635D" w:rsidRDefault="00072FC7" w:rsidP="006C005E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84D368" w14:textId="2C4654D5" w:rsidR="00072FC7" w:rsidRPr="006A635D" w:rsidRDefault="00072FC7" w:rsidP="006C005E">
            <w:pPr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projektas, Bendroji dalis (Architektūros), 88 psl. Didelė pavėsinė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, tipas 3. Pastaba: Stogas – skardinis, pagrindas - betonuotas, 2 (dvi) sienos uždaros AE.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Lokalinė sąmata Nr. </w:t>
            </w:r>
            <w:r w:rsidR="009A0D85" w:rsidRPr="006A635D">
              <w:rPr>
                <w:rFonts w:ascii="Arial" w:eastAsia="Calibri" w:hAnsi="Arial" w:cs="Arial"/>
                <w:iCs/>
                <w:sz w:val="22"/>
                <w:szCs w:val="22"/>
              </w:rPr>
              <w:t>17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32CC" w14:textId="77777777" w:rsidR="00072FC7" w:rsidRPr="006A635D" w:rsidRDefault="00072FC7" w:rsidP="006C005E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72CE" w14:textId="77777777" w:rsidR="00072FC7" w:rsidRPr="006A635D" w:rsidRDefault="00072FC7" w:rsidP="006C005E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072FC7" w:rsidRPr="006A635D" w14:paraId="3DCE1489" w14:textId="77777777" w:rsidTr="006C005E">
        <w:trPr>
          <w:trHeight w:val="920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7B0F2" w14:textId="77777777" w:rsidR="00072FC7" w:rsidRPr="006A635D" w:rsidRDefault="00072FC7" w:rsidP="006C005E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C1241" w14:textId="26E2E596" w:rsidR="00072FC7" w:rsidRPr="006A635D" w:rsidRDefault="00072FC7" w:rsidP="006C005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Suolas</w:t>
            </w:r>
            <w:r w:rsidRPr="006A635D">
              <w:rPr>
                <w:rStyle w:val="fontstyle01"/>
                <w:rFonts w:ascii="Arial" w:hAnsi="Arial" w:cs="Arial"/>
                <w:sz w:val="22"/>
                <w:szCs w:val="22"/>
              </w:rPr>
              <w:t>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Vieningo valstybės įmonės valstybinių miškų urėdijos statomų rekreacinių objektų stiliaus sukūrimo projektas. Bendroji dalis (Architektūros),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31-34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Lokalinė sąmata Nr. </w:t>
            </w:r>
            <w:r w:rsidR="009A0D85" w:rsidRPr="006A635D">
              <w:rPr>
                <w:rFonts w:ascii="Arial" w:eastAsia="Calibri" w:hAnsi="Arial" w:cs="Arial"/>
                <w:iCs/>
                <w:sz w:val="22"/>
                <w:szCs w:val="22"/>
              </w:rPr>
              <w:t>18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EF07" w14:textId="77777777" w:rsidR="00072FC7" w:rsidRPr="006A635D" w:rsidRDefault="00072FC7" w:rsidP="006C005E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A7DA" w14:textId="77777777" w:rsidR="00072FC7" w:rsidRPr="006A635D" w:rsidRDefault="00072FC7" w:rsidP="006C005E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  <w:tr w:rsidR="00072FC7" w:rsidRPr="00347C67" w14:paraId="250935AE" w14:textId="77777777" w:rsidTr="006C005E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6AA68" w14:textId="77777777" w:rsidR="00072FC7" w:rsidRPr="006A635D" w:rsidRDefault="00072FC7" w:rsidP="006C005E">
            <w:pPr>
              <w:spacing w:before="60" w:after="60"/>
              <w:jc w:val="center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3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41B12" w14:textId="4C93AB4B" w:rsidR="00072FC7" w:rsidRPr="006A635D" w:rsidRDefault="00072FC7" w:rsidP="006C005E">
            <w:pPr>
              <w:spacing w:before="60" w:after="60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Stalas.</w:t>
            </w:r>
            <w:r w:rsidRPr="006A635D">
              <w:rPr>
                <w:rStyle w:val="fontstyle01"/>
                <w:rFonts w:ascii="Arial" w:hAnsi="Arial" w:cs="Arial"/>
              </w:rPr>
              <w:t xml:space="preserve"> </w:t>
            </w:r>
            <w:r w:rsidRPr="006A635D">
              <w:rPr>
                <w:rFonts w:ascii="Arial" w:hAnsi="Arial" w:cs="Arial"/>
                <w:sz w:val="22"/>
                <w:szCs w:val="22"/>
              </w:rPr>
              <w:t xml:space="preserve">Priedas Nr.1.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>Vieningo valstybės įmonės valstybinių miškų urėdijos statomų rekreacinių objektų stiliaus sukūrimo projektas. Bendroji dalis (Architektūros), 35-38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 </w:t>
            </w:r>
            <w:proofErr w:type="spellStart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>psl</w:t>
            </w:r>
            <w:proofErr w:type="spellEnd"/>
            <w:r w:rsidRPr="006A635D">
              <w:rPr>
                <w:rFonts w:ascii="Arial" w:eastAsia="Calibri" w:hAnsi="Arial" w:cs="Arial"/>
                <w:iCs/>
                <w:sz w:val="22"/>
                <w:szCs w:val="22"/>
                <w:lang w:val="en-AE"/>
              </w:rPr>
              <w:t xml:space="preserve">. </w:t>
            </w:r>
            <w:r w:rsidRPr="006A635D">
              <w:rPr>
                <w:rFonts w:ascii="Arial" w:eastAsia="Calibri" w:hAnsi="Arial" w:cs="Arial"/>
                <w:iCs/>
                <w:sz w:val="22"/>
                <w:szCs w:val="22"/>
              </w:rPr>
              <w:t xml:space="preserve">Lokalinė sąmata Nr. </w:t>
            </w:r>
            <w:r w:rsidR="009A0D85" w:rsidRPr="006A635D">
              <w:rPr>
                <w:rFonts w:ascii="Arial" w:eastAsia="Calibri" w:hAnsi="Arial" w:cs="Arial"/>
                <w:iCs/>
                <w:sz w:val="22"/>
                <w:szCs w:val="22"/>
              </w:rPr>
              <w:t>18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395C" w14:textId="77777777" w:rsidR="00072FC7" w:rsidRPr="006A635D" w:rsidRDefault="00072FC7" w:rsidP="006C005E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64A0" w14:textId="77777777" w:rsidR="00072FC7" w:rsidRPr="009970EA" w:rsidRDefault="00072FC7" w:rsidP="006C005E">
            <w:pPr>
              <w:spacing w:before="60" w:after="6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</w:pPr>
            <w:r w:rsidRPr="006A635D">
              <w:rPr>
                <w:rFonts w:ascii="Arial" w:eastAsia="Times New Roman" w:hAnsi="Arial" w:cs="Arial"/>
                <w:color w:val="auto"/>
                <w:sz w:val="22"/>
                <w:szCs w:val="22"/>
                <w:lang w:eastAsia="en-US"/>
              </w:rPr>
              <w:t>Vnt.</w:t>
            </w:r>
          </w:p>
        </w:tc>
      </w:tr>
    </w:tbl>
    <w:p w14:paraId="6D5D08BC" w14:textId="77777777" w:rsidR="00072FC7" w:rsidRDefault="00072FC7" w:rsidP="00072FC7">
      <w:pPr>
        <w:rPr>
          <w:lang w:eastAsia="ja-JP"/>
        </w:rPr>
      </w:pPr>
    </w:p>
    <w:p w14:paraId="5F0BE6B4" w14:textId="77777777" w:rsidR="00942043" w:rsidRPr="008804AE" w:rsidRDefault="00942043" w:rsidP="00B756EC">
      <w:pPr>
        <w:jc w:val="both"/>
        <w:rPr>
          <w:rFonts w:ascii="Arial" w:hAnsi="Arial" w:cs="Arial"/>
          <w:color w:val="auto"/>
          <w:sz w:val="22"/>
          <w:szCs w:val="22"/>
        </w:rPr>
      </w:pPr>
    </w:p>
    <w:p w14:paraId="5D7A9D08" w14:textId="77777777" w:rsidR="001672B2" w:rsidRPr="008804AE" w:rsidRDefault="001672B2" w:rsidP="00BE47F6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Style w:val="Bodytext2NotItalic2"/>
          <w:rFonts w:ascii="Arial" w:hAnsi="Arial" w:cs="Arial"/>
          <w:b/>
          <w:i/>
          <w:iCs/>
          <w:sz w:val="22"/>
          <w:szCs w:val="22"/>
        </w:rPr>
      </w:pPr>
      <w:r w:rsidRPr="008804AE">
        <w:rPr>
          <w:rStyle w:val="Bodytext2NotItalic2"/>
          <w:rFonts w:ascii="Arial" w:hAnsi="Arial" w:cs="Arial"/>
          <w:b/>
          <w:iCs/>
          <w:sz w:val="22"/>
          <w:szCs w:val="22"/>
        </w:rPr>
        <w:t>2. PIRKIMO OBJEKTO PRITAIKYMO SRITIS</w:t>
      </w:r>
      <w:r w:rsidRPr="008804AE">
        <w:rPr>
          <w:rStyle w:val="Bodytext2NotItalic2"/>
          <w:rFonts w:ascii="Arial" w:hAnsi="Arial" w:cs="Arial"/>
          <w:b/>
          <w:i/>
          <w:iCs/>
          <w:sz w:val="22"/>
          <w:szCs w:val="22"/>
        </w:rPr>
        <w:t xml:space="preserve"> </w:t>
      </w:r>
    </w:p>
    <w:p w14:paraId="43E73584" w14:textId="2D4C0B69" w:rsidR="001672B2" w:rsidRPr="00A02C4A" w:rsidRDefault="00434CFD" w:rsidP="00BE47F6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8804AE">
        <w:rPr>
          <w:rFonts w:ascii="Arial" w:hAnsi="Arial" w:cs="Arial"/>
          <w:i w:val="0"/>
          <w:iCs w:val="0"/>
          <w:sz w:val="22"/>
          <w:szCs w:val="22"/>
        </w:rPr>
        <w:t>2.1.</w:t>
      </w:r>
      <w:r w:rsidRPr="008804AE">
        <w:rPr>
          <w:rFonts w:ascii="Arial" w:hAnsi="Arial" w:cs="Arial"/>
          <w:sz w:val="22"/>
          <w:szCs w:val="22"/>
        </w:rPr>
        <w:t xml:space="preserve"> </w:t>
      </w:r>
      <w:r w:rsidR="00830B23" w:rsidRPr="008804AE">
        <w:rPr>
          <w:rFonts w:ascii="Arial" w:hAnsi="Arial" w:cs="Arial"/>
          <w:i w:val="0"/>
          <w:iCs w:val="0"/>
          <w:sz w:val="22"/>
          <w:szCs w:val="22"/>
        </w:rPr>
        <w:t>Miško rekreacija.</w:t>
      </w:r>
    </w:p>
    <w:p w14:paraId="17FCDB3A" w14:textId="77777777" w:rsidR="001672B2" w:rsidRPr="00A02C4A" w:rsidRDefault="001672B2" w:rsidP="00BE47F6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1DB03C0A" w14:textId="77777777" w:rsidR="00226319" w:rsidRDefault="001672B2" w:rsidP="00226319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  <w:r w:rsidRPr="00A02C4A">
        <w:rPr>
          <w:rFonts w:ascii="Arial" w:hAnsi="Arial" w:cs="Arial"/>
          <w:b/>
          <w:sz w:val="22"/>
          <w:szCs w:val="22"/>
        </w:rPr>
        <w:t>3. TECHNINI</w:t>
      </w:r>
      <w:r w:rsidR="0023519B" w:rsidRPr="00A02C4A">
        <w:rPr>
          <w:rFonts w:ascii="Arial" w:hAnsi="Arial" w:cs="Arial"/>
          <w:b/>
          <w:sz w:val="22"/>
          <w:szCs w:val="22"/>
        </w:rPr>
        <w:t>AI</w:t>
      </w:r>
      <w:r w:rsidRPr="00A02C4A">
        <w:rPr>
          <w:rFonts w:ascii="Arial" w:hAnsi="Arial" w:cs="Arial"/>
          <w:b/>
          <w:sz w:val="22"/>
          <w:szCs w:val="22"/>
        </w:rPr>
        <w:t xml:space="preserve"> REIKALAVIM</w:t>
      </w:r>
      <w:r w:rsidR="0023519B" w:rsidRPr="00A02C4A">
        <w:rPr>
          <w:rFonts w:ascii="Arial" w:hAnsi="Arial" w:cs="Arial"/>
          <w:b/>
          <w:sz w:val="22"/>
          <w:szCs w:val="22"/>
        </w:rPr>
        <w:t>AI</w:t>
      </w:r>
      <w:r w:rsidRPr="00A02C4A">
        <w:rPr>
          <w:rFonts w:ascii="Arial" w:hAnsi="Arial" w:cs="Arial"/>
          <w:b/>
          <w:sz w:val="22"/>
          <w:szCs w:val="22"/>
        </w:rPr>
        <w:t>, KURIUOS TURI ATITIKTI PERKAM</w:t>
      </w:r>
      <w:r w:rsidR="0023519B" w:rsidRPr="00A02C4A">
        <w:rPr>
          <w:rFonts w:ascii="Arial" w:hAnsi="Arial" w:cs="Arial"/>
          <w:b/>
          <w:sz w:val="22"/>
          <w:szCs w:val="22"/>
        </w:rPr>
        <w:t>I</w:t>
      </w:r>
      <w:r w:rsidR="00F57C6B" w:rsidRPr="00A02C4A">
        <w:rPr>
          <w:rFonts w:ascii="Arial" w:hAnsi="Arial" w:cs="Arial"/>
          <w:b/>
          <w:sz w:val="22"/>
          <w:szCs w:val="22"/>
        </w:rPr>
        <w:t xml:space="preserve"> </w:t>
      </w:r>
      <w:r w:rsidR="007D32CD" w:rsidRPr="00A02C4A">
        <w:rPr>
          <w:rFonts w:ascii="Arial" w:hAnsi="Arial" w:cs="Arial"/>
          <w:b/>
          <w:sz w:val="22"/>
          <w:szCs w:val="22"/>
        </w:rPr>
        <w:t>DARBAI</w:t>
      </w:r>
    </w:p>
    <w:p w14:paraId="3AE6C1CD" w14:textId="77777777" w:rsidR="00226319" w:rsidRDefault="00226319" w:rsidP="00226319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</w:p>
    <w:p w14:paraId="3FA155B3" w14:textId="2A52B6C6" w:rsidR="00571D2B" w:rsidRPr="00226319" w:rsidRDefault="00571D2B" w:rsidP="00226319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226319">
        <w:rPr>
          <w:rFonts w:ascii="Arial" w:eastAsia="Calibri" w:hAnsi="Arial" w:cs="Arial"/>
          <w:sz w:val="22"/>
          <w:szCs w:val="22"/>
        </w:rPr>
        <w:t>3.1.</w:t>
      </w:r>
      <w:r w:rsidRPr="00226319">
        <w:rPr>
          <w:rFonts w:ascii="Arial" w:hAnsi="Arial"/>
          <w:sz w:val="22"/>
          <w:szCs w:val="22"/>
        </w:rPr>
        <w:t>Visiems produktams naudojamiems Darbų atlikimui bus taikomi LR aplinkos ministro 2011 m. birželio 28 d. įsakymu Nr. D1-508 (galiojanti redakcija nuo 2025-01-31) patvirtinti minimalūs aplinkos apsaugos kriterijai. Aplinkos apsaugos kriterijai nustatyti pagal Tvarkos aprašo 4.1 papunktį: Tvarkos aprašo 1 priedo 13 punktas „</w:t>
      </w:r>
      <w:r w:rsidRPr="00226319">
        <w:rPr>
          <w:rFonts w:ascii="Arial" w:hAnsi="Arial"/>
          <w:sz w:val="22"/>
          <w:szCs w:val="22"/>
          <w:lang w:eastAsia="en-GB"/>
        </w:rPr>
        <w:t xml:space="preserve">statybinės medžiagos″, </w:t>
      </w:r>
      <w:r w:rsidRPr="00226319">
        <w:rPr>
          <w:rFonts w:ascii="Arial" w:hAnsi="Arial"/>
          <w:sz w:val="22"/>
          <w:szCs w:val="22"/>
        </w:rPr>
        <w:t xml:space="preserve">Tvarkos aprašo 2 priedo XIII skyriaus „ STATYBINĖS MEDŽIAGOS″ 16.1 papunktis: </w:t>
      </w:r>
      <w:r w:rsidRPr="00226319">
        <w:rPr>
          <w:rFonts w:ascii="Arial" w:hAnsi="Arial" w:cs="Arial"/>
          <w:sz w:val="22"/>
          <w:szCs w:val="22"/>
        </w:rPr>
        <w:t>„</w:t>
      </w:r>
      <w:r w:rsidRPr="00226319">
        <w:rPr>
          <w:rFonts w:ascii="Arial" w:hAnsi="Arial"/>
          <w:sz w:val="22"/>
          <w:szCs w:val="22"/>
        </w:rPr>
        <w:t>ne mažiau kaip 80 proc. statiniuose naudojamos medienos, medienos medžiagų ir gaminių turi būti iš miškų, sertifikuotų naudojant FSC ar PEFC miškų sertifikavimo sistemas arba lygiavertes sertifikavimo sistemas</w:t>
      </w:r>
      <w:r w:rsidRPr="00226319">
        <w:rPr>
          <w:rFonts w:ascii="Arial" w:hAnsi="Arial" w:cs="Arial"/>
          <w:sz w:val="22"/>
          <w:szCs w:val="22"/>
        </w:rPr>
        <w:t xml:space="preserve">" </w:t>
      </w:r>
      <w:r w:rsidRPr="00226319">
        <w:rPr>
          <w:rFonts w:ascii="Arial" w:eastAsia="Calibri" w:hAnsi="Arial" w:cs="Arial"/>
          <w:sz w:val="22"/>
          <w:szCs w:val="22"/>
        </w:rPr>
        <w:t>(Pateikiama „</w:t>
      </w:r>
      <w:r w:rsidRPr="00226319">
        <w:rPr>
          <w:rFonts w:ascii="Arial" w:hAnsi="Arial" w:cs="Arial"/>
          <w:sz w:val="22"/>
          <w:szCs w:val="22"/>
        </w:rPr>
        <w:t>Konkurso dalyvio deklaracija dėl darbams taikomų žaliųjų pirkimų reikalavimų“</w:t>
      </w:r>
      <w:r w:rsidR="00FD5E22" w:rsidRPr="00226319">
        <w:rPr>
          <w:rFonts w:ascii="Arial" w:hAnsi="Arial" w:cs="Arial"/>
          <w:sz w:val="22"/>
          <w:szCs w:val="22"/>
        </w:rPr>
        <w:t>)</w:t>
      </w:r>
    </w:p>
    <w:p w14:paraId="23293DBC" w14:textId="3990737B" w:rsidR="002F6294" w:rsidRDefault="00583D50" w:rsidP="00CB6592">
      <w:pPr>
        <w:pStyle w:val="Bodytext1"/>
        <w:shd w:val="clear" w:color="auto" w:fill="auto"/>
        <w:tabs>
          <w:tab w:val="left" w:pos="0"/>
          <w:tab w:val="left" w:pos="635"/>
        </w:tabs>
        <w:spacing w:before="0" w:after="0" w:line="240" w:lineRule="auto"/>
        <w:ind w:right="55" w:firstLine="0"/>
        <w:jc w:val="both"/>
        <w:rPr>
          <w:rFonts w:ascii="Arial" w:eastAsia="Calibri" w:hAnsi="Arial" w:cs="Arial"/>
          <w:iCs/>
          <w:sz w:val="22"/>
          <w:szCs w:val="22"/>
        </w:rPr>
      </w:pPr>
      <w:r w:rsidRPr="00A02C4A">
        <w:rPr>
          <w:rFonts w:ascii="Arial" w:hAnsi="Arial" w:cs="Arial"/>
          <w:sz w:val="22"/>
          <w:szCs w:val="22"/>
        </w:rPr>
        <w:t>3.</w:t>
      </w:r>
      <w:r w:rsidR="00F250F7">
        <w:rPr>
          <w:rFonts w:ascii="Arial" w:hAnsi="Arial" w:cs="Arial"/>
          <w:sz w:val="22"/>
          <w:szCs w:val="22"/>
        </w:rPr>
        <w:t>2</w:t>
      </w:r>
      <w:r w:rsidRPr="00A02C4A">
        <w:rPr>
          <w:rFonts w:ascii="Arial" w:hAnsi="Arial" w:cs="Arial"/>
          <w:sz w:val="22"/>
          <w:szCs w:val="22"/>
        </w:rPr>
        <w:t xml:space="preserve">. </w:t>
      </w:r>
      <w:r w:rsidR="00937DC5" w:rsidRPr="00A02C4A">
        <w:rPr>
          <w:rFonts w:ascii="Arial" w:hAnsi="Arial" w:cs="Arial"/>
          <w:sz w:val="22"/>
          <w:szCs w:val="22"/>
        </w:rPr>
        <w:t>Pa</w:t>
      </w:r>
      <w:r w:rsidR="00290431" w:rsidRPr="00A02C4A">
        <w:rPr>
          <w:rFonts w:ascii="Arial" w:hAnsi="Arial" w:cs="Arial"/>
          <w:sz w:val="22"/>
          <w:szCs w:val="22"/>
        </w:rPr>
        <w:t>vėsinės ir kiti mažosios architektūros elementai</w:t>
      </w:r>
      <w:r w:rsidR="008A27C6" w:rsidRPr="00A02C4A">
        <w:rPr>
          <w:rFonts w:ascii="Arial" w:hAnsi="Arial" w:cs="Arial"/>
          <w:sz w:val="22"/>
          <w:szCs w:val="22"/>
        </w:rPr>
        <w:t xml:space="preserve"> turi būti pagaminti ir įrengti </w:t>
      </w:r>
      <w:r w:rsidR="001F6130" w:rsidRPr="00A02C4A">
        <w:rPr>
          <w:rFonts w:ascii="Arial" w:hAnsi="Arial" w:cs="Arial"/>
          <w:sz w:val="22"/>
          <w:szCs w:val="22"/>
        </w:rPr>
        <w:t>šios</w:t>
      </w:r>
      <w:r w:rsidR="00FD5E22">
        <w:rPr>
          <w:rFonts w:ascii="Arial" w:hAnsi="Arial" w:cs="Arial"/>
          <w:sz w:val="22"/>
          <w:szCs w:val="22"/>
        </w:rPr>
        <w:t>)</w:t>
      </w:r>
      <w:r w:rsidR="001F6130" w:rsidRPr="00A02C4A">
        <w:rPr>
          <w:rFonts w:ascii="Arial" w:hAnsi="Arial" w:cs="Arial"/>
          <w:sz w:val="22"/>
          <w:szCs w:val="22"/>
        </w:rPr>
        <w:t xml:space="preserve"> techninės specifikacijos </w:t>
      </w:r>
      <w:r w:rsidR="00392D24" w:rsidRPr="00A02C4A">
        <w:rPr>
          <w:rFonts w:ascii="Arial" w:hAnsi="Arial" w:cs="Arial"/>
          <w:sz w:val="22"/>
          <w:szCs w:val="22"/>
        </w:rPr>
        <w:t xml:space="preserve">1.2 punkte nurodytose vietose </w:t>
      </w:r>
      <w:r w:rsidR="008A27C6" w:rsidRPr="00A02C4A">
        <w:rPr>
          <w:rFonts w:ascii="Arial" w:hAnsi="Arial" w:cs="Arial"/>
          <w:sz w:val="22"/>
          <w:szCs w:val="22"/>
        </w:rPr>
        <w:t>vadovaujantis</w:t>
      </w:r>
      <w:r w:rsidR="002B7525" w:rsidRPr="00A02C4A">
        <w:rPr>
          <w:rFonts w:ascii="Arial" w:hAnsi="Arial" w:cs="Arial"/>
          <w:sz w:val="22"/>
          <w:szCs w:val="22"/>
        </w:rPr>
        <w:t xml:space="preserve"> </w:t>
      </w:r>
      <w:r w:rsidR="002B7525" w:rsidRPr="00A02C4A">
        <w:rPr>
          <w:rFonts w:ascii="Arial" w:eastAsia="Calibri" w:hAnsi="Arial" w:cs="Arial"/>
          <w:iCs/>
          <w:sz w:val="22"/>
          <w:szCs w:val="22"/>
        </w:rPr>
        <w:t>Vieningo valstybės įmonės valstybinių miškų urėdijos statomų rekreacinių objektų stiliaus sukūrimo projekte nurodytus reikalavimus</w:t>
      </w:r>
      <w:r w:rsidR="001F11F1" w:rsidRPr="00A02C4A">
        <w:rPr>
          <w:rFonts w:ascii="Arial" w:eastAsia="Calibri" w:hAnsi="Arial" w:cs="Arial"/>
          <w:iCs/>
          <w:sz w:val="22"/>
          <w:szCs w:val="22"/>
        </w:rPr>
        <w:t xml:space="preserve"> (Priedai Nr.</w:t>
      </w:r>
      <w:r w:rsidR="00F45C17" w:rsidRPr="00A02C4A">
        <w:rPr>
          <w:rFonts w:ascii="Arial" w:eastAsia="Calibri" w:hAnsi="Arial" w:cs="Arial"/>
          <w:iCs/>
          <w:sz w:val="22"/>
          <w:szCs w:val="22"/>
        </w:rPr>
        <w:t xml:space="preserve"> 1-3).</w:t>
      </w:r>
    </w:p>
    <w:p w14:paraId="09FE0E55" w14:textId="0CD268A3" w:rsidR="00990380" w:rsidRPr="00226319" w:rsidRDefault="00F250F7" w:rsidP="00CB6592">
      <w:pPr>
        <w:pStyle w:val="Bodytext1"/>
        <w:shd w:val="clear" w:color="auto" w:fill="auto"/>
        <w:tabs>
          <w:tab w:val="left" w:pos="0"/>
          <w:tab w:val="left" w:pos="635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iCs/>
          <w:sz w:val="22"/>
          <w:szCs w:val="22"/>
        </w:rPr>
        <w:t>3.3</w:t>
      </w:r>
      <w:r w:rsidR="00A85F76">
        <w:rPr>
          <w:rFonts w:ascii="Arial" w:eastAsia="Calibri" w:hAnsi="Arial" w:cs="Arial"/>
          <w:iCs/>
          <w:sz w:val="22"/>
          <w:szCs w:val="22"/>
        </w:rPr>
        <w:t xml:space="preserve">. </w:t>
      </w:r>
      <w:r w:rsidR="00A85F76" w:rsidRPr="00A02C4A">
        <w:rPr>
          <w:rFonts w:ascii="Arial" w:hAnsi="Arial" w:cs="Arial"/>
          <w:sz w:val="22"/>
          <w:szCs w:val="22"/>
        </w:rPr>
        <w:t>Pavėsin</w:t>
      </w:r>
      <w:r w:rsidR="00506D8F">
        <w:rPr>
          <w:rFonts w:ascii="Arial" w:hAnsi="Arial" w:cs="Arial"/>
          <w:sz w:val="22"/>
          <w:szCs w:val="22"/>
        </w:rPr>
        <w:t>ių</w:t>
      </w:r>
      <w:r w:rsidR="00A85F76" w:rsidRPr="00A02C4A">
        <w:rPr>
          <w:rFonts w:ascii="Arial" w:hAnsi="Arial" w:cs="Arial"/>
          <w:sz w:val="22"/>
          <w:szCs w:val="22"/>
        </w:rPr>
        <w:t xml:space="preserve"> ir kit</w:t>
      </w:r>
      <w:r w:rsidR="00506D8F">
        <w:rPr>
          <w:rFonts w:ascii="Arial" w:hAnsi="Arial" w:cs="Arial"/>
          <w:sz w:val="22"/>
          <w:szCs w:val="22"/>
        </w:rPr>
        <w:t>ų</w:t>
      </w:r>
      <w:r w:rsidR="00A85F76" w:rsidRPr="00A02C4A">
        <w:rPr>
          <w:rFonts w:ascii="Arial" w:hAnsi="Arial" w:cs="Arial"/>
          <w:sz w:val="22"/>
          <w:szCs w:val="22"/>
        </w:rPr>
        <w:t xml:space="preserve"> mažosios architektūros element</w:t>
      </w:r>
      <w:r w:rsidR="00506D8F">
        <w:rPr>
          <w:rFonts w:ascii="Arial" w:hAnsi="Arial" w:cs="Arial"/>
          <w:sz w:val="22"/>
          <w:szCs w:val="22"/>
        </w:rPr>
        <w:t>ų</w:t>
      </w:r>
      <w:r w:rsidR="00A85F76" w:rsidRPr="00A02C4A">
        <w:rPr>
          <w:rFonts w:ascii="Arial" w:hAnsi="Arial" w:cs="Arial"/>
          <w:sz w:val="22"/>
          <w:szCs w:val="22"/>
        </w:rPr>
        <w:t xml:space="preserve"> </w:t>
      </w:r>
      <w:r w:rsidR="00506D8F">
        <w:rPr>
          <w:rFonts w:ascii="Arial" w:hAnsi="Arial" w:cs="Arial"/>
          <w:sz w:val="22"/>
          <w:szCs w:val="22"/>
        </w:rPr>
        <w:t xml:space="preserve">paviršiai </w:t>
      </w:r>
      <w:r w:rsidR="00836381">
        <w:rPr>
          <w:rFonts w:ascii="Arial" w:hAnsi="Arial" w:cs="Arial"/>
          <w:sz w:val="22"/>
          <w:szCs w:val="22"/>
        </w:rPr>
        <w:t xml:space="preserve">pagaminti </w:t>
      </w:r>
      <w:r w:rsidR="00315C70">
        <w:rPr>
          <w:rFonts w:ascii="Arial" w:hAnsi="Arial" w:cs="Arial"/>
          <w:sz w:val="22"/>
          <w:szCs w:val="22"/>
        </w:rPr>
        <w:t xml:space="preserve">iš </w:t>
      </w:r>
      <w:r w:rsidR="00315C70" w:rsidRPr="00315C70">
        <w:rPr>
          <w:rFonts w:ascii="Arial" w:hAnsi="Arial" w:cs="Arial"/>
          <w:sz w:val="22"/>
          <w:szCs w:val="22"/>
        </w:rPr>
        <w:t>rūdinto metalo „Cor-ten“</w:t>
      </w:r>
      <w:r w:rsidR="00A85F76" w:rsidRPr="00A02C4A">
        <w:rPr>
          <w:rFonts w:ascii="Arial" w:hAnsi="Arial" w:cs="Arial"/>
          <w:sz w:val="22"/>
          <w:szCs w:val="22"/>
        </w:rPr>
        <w:t xml:space="preserve"> </w:t>
      </w:r>
      <w:r w:rsidR="00315C70">
        <w:rPr>
          <w:rFonts w:ascii="Arial" w:hAnsi="Arial" w:cs="Arial"/>
          <w:sz w:val="22"/>
          <w:szCs w:val="22"/>
        </w:rPr>
        <w:t xml:space="preserve">turi </w:t>
      </w:r>
      <w:r w:rsidR="00A85F76" w:rsidRPr="00A02C4A">
        <w:rPr>
          <w:rFonts w:ascii="Arial" w:hAnsi="Arial" w:cs="Arial"/>
          <w:sz w:val="22"/>
          <w:szCs w:val="22"/>
        </w:rPr>
        <w:t>būti</w:t>
      </w:r>
      <w:r w:rsidR="004214FC">
        <w:rPr>
          <w:rFonts w:ascii="Arial" w:hAnsi="Arial" w:cs="Arial"/>
          <w:sz w:val="22"/>
          <w:szCs w:val="22"/>
        </w:rPr>
        <w:t xml:space="preserve"> iš anksto </w:t>
      </w:r>
      <w:r w:rsidR="00D85F21">
        <w:rPr>
          <w:rFonts w:ascii="Arial" w:hAnsi="Arial" w:cs="Arial"/>
          <w:sz w:val="22"/>
          <w:szCs w:val="22"/>
        </w:rPr>
        <w:t>tinkamai paruošti, kad</w:t>
      </w:r>
      <w:r w:rsidR="00A26D12">
        <w:rPr>
          <w:rFonts w:ascii="Arial" w:hAnsi="Arial" w:cs="Arial"/>
          <w:sz w:val="22"/>
          <w:szCs w:val="22"/>
        </w:rPr>
        <w:t>,</w:t>
      </w:r>
      <w:r w:rsidR="00D85F21">
        <w:rPr>
          <w:rFonts w:ascii="Arial" w:hAnsi="Arial" w:cs="Arial"/>
          <w:sz w:val="22"/>
          <w:szCs w:val="22"/>
        </w:rPr>
        <w:t xml:space="preserve"> </w:t>
      </w:r>
      <w:r w:rsidR="00C26F80">
        <w:rPr>
          <w:rFonts w:ascii="Arial" w:hAnsi="Arial" w:cs="Arial"/>
          <w:sz w:val="22"/>
          <w:szCs w:val="22"/>
        </w:rPr>
        <w:t xml:space="preserve">sumontavus juos </w:t>
      </w:r>
      <w:r w:rsidR="00602F83">
        <w:rPr>
          <w:rFonts w:ascii="Arial" w:hAnsi="Arial" w:cs="Arial"/>
          <w:sz w:val="22"/>
          <w:szCs w:val="22"/>
        </w:rPr>
        <w:t>paskirties vietoje</w:t>
      </w:r>
      <w:r w:rsidR="00A26D12">
        <w:rPr>
          <w:rFonts w:ascii="Arial" w:hAnsi="Arial" w:cs="Arial"/>
          <w:sz w:val="22"/>
          <w:szCs w:val="22"/>
        </w:rPr>
        <w:t>,</w:t>
      </w:r>
      <w:r w:rsidR="00602F83">
        <w:rPr>
          <w:rFonts w:ascii="Arial" w:hAnsi="Arial" w:cs="Arial"/>
          <w:sz w:val="22"/>
          <w:szCs w:val="22"/>
        </w:rPr>
        <w:t xml:space="preserve"> </w:t>
      </w:r>
      <w:r w:rsidR="00DF7814">
        <w:rPr>
          <w:rFonts w:ascii="Arial" w:hAnsi="Arial" w:cs="Arial"/>
          <w:sz w:val="22"/>
          <w:szCs w:val="22"/>
        </w:rPr>
        <w:t xml:space="preserve">rūdys </w:t>
      </w:r>
      <w:r w:rsidR="00192EC7">
        <w:rPr>
          <w:rFonts w:ascii="Arial" w:hAnsi="Arial" w:cs="Arial"/>
          <w:sz w:val="22"/>
          <w:szCs w:val="22"/>
        </w:rPr>
        <w:t>ne</w:t>
      </w:r>
      <w:r w:rsidR="00F707B3">
        <w:rPr>
          <w:rFonts w:ascii="Arial" w:hAnsi="Arial" w:cs="Arial"/>
          <w:sz w:val="22"/>
          <w:szCs w:val="22"/>
        </w:rPr>
        <w:t>tep</w:t>
      </w:r>
      <w:r w:rsidR="00192EC7">
        <w:rPr>
          <w:rFonts w:ascii="Arial" w:hAnsi="Arial" w:cs="Arial"/>
          <w:sz w:val="22"/>
          <w:szCs w:val="22"/>
        </w:rPr>
        <w:t>tų.</w:t>
      </w:r>
    </w:p>
    <w:p w14:paraId="41E07533" w14:textId="5DAADAE4" w:rsidR="00513489" w:rsidRPr="00A02C4A" w:rsidRDefault="00F31495" w:rsidP="00513489">
      <w:pPr>
        <w:pStyle w:val="Heading2"/>
        <w:rPr>
          <w:rFonts w:ascii="Arial" w:eastAsiaTheme="minorHAnsi" w:hAnsi="Arial" w:cs="Arial"/>
          <w:color w:val="auto"/>
          <w:sz w:val="22"/>
          <w:szCs w:val="22"/>
          <w:lang w:val="lt-LT"/>
        </w:rPr>
      </w:pPr>
      <w:r w:rsidRPr="00A02C4A">
        <w:rPr>
          <w:rFonts w:ascii="Arial" w:eastAsiaTheme="minorHAnsi" w:hAnsi="Arial" w:cs="Arial"/>
          <w:color w:val="auto"/>
          <w:sz w:val="22"/>
          <w:szCs w:val="22"/>
          <w:lang w:val="lt-LT"/>
        </w:rPr>
        <w:t>4</w:t>
      </w:r>
      <w:r w:rsidR="004025F4" w:rsidRPr="00A02C4A">
        <w:rPr>
          <w:rFonts w:ascii="Arial" w:eastAsiaTheme="minorHAnsi" w:hAnsi="Arial" w:cs="Arial"/>
          <w:color w:val="auto"/>
          <w:sz w:val="22"/>
          <w:szCs w:val="22"/>
          <w:lang w:val="lt-LT"/>
        </w:rPr>
        <w:t>. TECHNINĖS SPECIFIKACIJOS PRIEDAI</w:t>
      </w:r>
    </w:p>
    <w:p w14:paraId="5AFCF7B9" w14:textId="12E9D47B" w:rsidR="00513489" w:rsidRPr="00A02C4A" w:rsidRDefault="00513489" w:rsidP="00753933">
      <w:pPr>
        <w:spacing w:before="60" w:after="60"/>
        <w:jc w:val="both"/>
        <w:rPr>
          <w:rFonts w:ascii="Arial" w:eastAsia="Calibri" w:hAnsi="Arial" w:cs="Arial"/>
          <w:iCs/>
          <w:sz w:val="22"/>
          <w:szCs w:val="22"/>
        </w:rPr>
      </w:pPr>
      <w:r w:rsidRPr="00A02C4A">
        <w:rPr>
          <w:rFonts w:ascii="Arial" w:hAnsi="Arial" w:cs="Arial"/>
          <w:sz w:val="22"/>
          <w:szCs w:val="22"/>
        </w:rPr>
        <w:t xml:space="preserve">Priedas Nr.1. </w:t>
      </w:r>
      <w:r w:rsidR="00232C74" w:rsidRPr="00A02C4A">
        <w:rPr>
          <w:rFonts w:ascii="Arial" w:eastAsia="Calibri" w:hAnsi="Arial" w:cs="Arial"/>
          <w:iCs/>
          <w:sz w:val="22"/>
          <w:szCs w:val="22"/>
        </w:rPr>
        <w:t>Vieningo valstybės įmonės valstybinių miškų urėdijos statomų rekreacinių objektų stiliau</w:t>
      </w:r>
      <w:r w:rsidR="00DE7370" w:rsidRPr="00A02C4A">
        <w:rPr>
          <w:rFonts w:ascii="Arial" w:eastAsia="Calibri" w:hAnsi="Arial" w:cs="Arial"/>
          <w:iCs/>
          <w:sz w:val="22"/>
          <w:szCs w:val="22"/>
        </w:rPr>
        <w:t>s sukūrimo projekt</w:t>
      </w:r>
      <w:r w:rsidR="00E356B7" w:rsidRPr="00A02C4A">
        <w:rPr>
          <w:rFonts w:ascii="Arial" w:eastAsia="Calibri" w:hAnsi="Arial" w:cs="Arial"/>
          <w:iCs/>
          <w:sz w:val="22"/>
          <w:szCs w:val="22"/>
        </w:rPr>
        <w:t>as. Bendroji dalis (Architektūros).</w:t>
      </w:r>
    </w:p>
    <w:p w14:paraId="03FB454C" w14:textId="23A0A37F" w:rsidR="00911C3E" w:rsidRPr="00A02C4A" w:rsidRDefault="00911C3E" w:rsidP="0075393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A02C4A">
        <w:rPr>
          <w:rFonts w:ascii="Arial" w:hAnsi="Arial" w:cs="Arial"/>
          <w:sz w:val="22"/>
          <w:szCs w:val="22"/>
        </w:rPr>
        <w:t xml:space="preserve">Priedas Nr.2. </w:t>
      </w:r>
      <w:r w:rsidRPr="00A02C4A">
        <w:rPr>
          <w:rFonts w:ascii="Arial" w:eastAsia="Calibri" w:hAnsi="Arial" w:cs="Arial"/>
          <w:iCs/>
          <w:sz w:val="22"/>
          <w:szCs w:val="22"/>
        </w:rPr>
        <w:t>Vieningo valstybės įmonės valstybinių miškų urėdijos statomų rekreacinių objektų stiliaus sukūrimo projektas</w:t>
      </w:r>
      <w:r w:rsidR="00C43D11" w:rsidRPr="00A02C4A">
        <w:rPr>
          <w:rFonts w:ascii="Arial" w:eastAsia="Calibri" w:hAnsi="Arial" w:cs="Arial"/>
          <w:iCs/>
          <w:sz w:val="22"/>
          <w:szCs w:val="22"/>
        </w:rPr>
        <w:t>. Statinio konstrukcijų dalis</w:t>
      </w:r>
      <w:r w:rsidR="00AF201C" w:rsidRPr="00A02C4A">
        <w:rPr>
          <w:rFonts w:ascii="Arial" w:eastAsia="Calibri" w:hAnsi="Arial" w:cs="Arial"/>
          <w:iCs/>
          <w:sz w:val="22"/>
          <w:szCs w:val="22"/>
        </w:rPr>
        <w:t>.</w:t>
      </w:r>
      <w:r w:rsidR="005740B2" w:rsidRPr="00A02C4A">
        <w:rPr>
          <w:rFonts w:ascii="Arial" w:eastAsia="Calibri" w:hAnsi="Arial" w:cs="Arial"/>
          <w:b/>
          <w:bCs/>
          <w:iCs/>
          <w:sz w:val="22"/>
          <w:szCs w:val="22"/>
        </w:rPr>
        <w:t>*</w:t>
      </w:r>
    </w:p>
    <w:p w14:paraId="685A5A01" w14:textId="77777777" w:rsidR="00E456B0" w:rsidRPr="00A02C4A" w:rsidRDefault="00911C3E" w:rsidP="00E456B0">
      <w:pPr>
        <w:spacing w:before="60" w:after="60"/>
        <w:jc w:val="both"/>
        <w:rPr>
          <w:rFonts w:ascii="Arial" w:eastAsia="Calibri" w:hAnsi="Arial" w:cs="Arial"/>
          <w:iCs/>
          <w:sz w:val="22"/>
          <w:szCs w:val="22"/>
        </w:rPr>
      </w:pPr>
      <w:r w:rsidRPr="00A02C4A">
        <w:rPr>
          <w:rFonts w:ascii="Arial" w:hAnsi="Arial" w:cs="Arial"/>
          <w:sz w:val="22"/>
          <w:szCs w:val="22"/>
        </w:rPr>
        <w:t xml:space="preserve">Priedas Nr.3. </w:t>
      </w:r>
      <w:r w:rsidR="00AB19D6" w:rsidRPr="00A02C4A">
        <w:rPr>
          <w:rFonts w:ascii="Arial" w:eastAsia="Calibri" w:hAnsi="Arial" w:cs="Arial"/>
          <w:iCs/>
          <w:sz w:val="22"/>
          <w:szCs w:val="22"/>
        </w:rPr>
        <w:t>Darbų kiekių žinia</w:t>
      </w:r>
      <w:r w:rsidR="00827FD9" w:rsidRPr="00A02C4A">
        <w:rPr>
          <w:rFonts w:ascii="Arial" w:eastAsia="Calibri" w:hAnsi="Arial" w:cs="Arial"/>
          <w:iCs/>
          <w:sz w:val="22"/>
          <w:szCs w:val="22"/>
        </w:rPr>
        <w:t>raščiai</w:t>
      </w:r>
      <w:r w:rsidR="00641AA0" w:rsidRPr="00A02C4A">
        <w:rPr>
          <w:rFonts w:ascii="Arial" w:eastAsia="Calibri" w:hAnsi="Arial" w:cs="Arial"/>
          <w:iCs/>
          <w:sz w:val="22"/>
          <w:szCs w:val="22"/>
        </w:rPr>
        <w:t>.</w:t>
      </w:r>
    </w:p>
    <w:p w14:paraId="72F7E960" w14:textId="54972D0D" w:rsidR="008E466A" w:rsidRPr="00A02C4A" w:rsidRDefault="00E456B0" w:rsidP="008E466A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A02C4A">
        <w:rPr>
          <w:rFonts w:ascii="Arial" w:hAnsi="Arial" w:cs="Arial"/>
          <w:sz w:val="22"/>
          <w:szCs w:val="22"/>
        </w:rPr>
        <w:t>Priedas Nr.4.</w:t>
      </w:r>
      <w:r w:rsidR="008E466A" w:rsidRPr="00A02C4A">
        <w:rPr>
          <w:rFonts w:ascii="Arial" w:hAnsi="Arial" w:cs="Arial"/>
          <w:sz w:val="22"/>
          <w:szCs w:val="22"/>
        </w:rPr>
        <w:t xml:space="preserve"> Konkurso dalyvio deklaracija dėl darbams taikomų žaliųjų pirkimų reikalavimų.</w:t>
      </w:r>
    </w:p>
    <w:p w14:paraId="279597FB" w14:textId="77777777" w:rsidR="00385A46" w:rsidRPr="00A02C4A" w:rsidRDefault="00385A46" w:rsidP="008F3D5A">
      <w:pPr>
        <w:rPr>
          <w:lang w:eastAsia="en-US"/>
        </w:rPr>
      </w:pPr>
    </w:p>
    <w:p w14:paraId="7724E798" w14:textId="77777777" w:rsidR="008F3D5A" w:rsidRPr="00A02C4A" w:rsidRDefault="008F3D5A" w:rsidP="008F3D5A">
      <w:pPr>
        <w:rPr>
          <w:lang w:eastAsia="en-US"/>
        </w:rPr>
      </w:pPr>
    </w:p>
    <w:p w14:paraId="3FD262D1" w14:textId="77777777" w:rsidR="008F3D5A" w:rsidRPr="00A02C4A" w:rsidRDefault="008F3D5A" w:rsidP="008F3D5A">
      <w:pPr>
        <w:rPr>
          <w:lang w:eastAsia="en-US"/>
        </w:rPr>
      </w:pPr>
    </w:p>
    <w:p w14:paraId="4A27FD83" w14:textId="2D29F9B8" w:rsidR="00217F5D" w:rsidRDefault="00C568E3" w:rsidP="0067107D">
      <w:pPr>
        <w:spacing w:before="60" w:after="60"/>
        <w:ind w:left="360"/>
        <w:jc w:val="both"/>
        <w:rPr>
          <w:rFonts w:ascii="Arial" w:eastAsia="Calibri" w:hAnsi="Arial" w:cs="Arial"/>
          <w:iCs/>
          <w:sz w:val="22"/>
          <w:szCs w:val="22"/>
        </w:rPr>
      </w:pPr>
      <w:r w:rsidRPr="00990380">
        <w:rPr>
          <w:rFonts w:ascii="Arial" w:eastAsia="Calibri" w:hAnsi="Arial" w:cs="Arial"/>
          <w:iCs/>
          <w:sz w:val="22"/>
          <w:szCs w:val="22"/>
        </w:rPr>
        <w:t xml:space="preserve">* </w:t>
      </w:r>
      <w:r w:rsidR="008F3D5A" w:rsidRPr="00A02C4A">
        <w:rPr>
          <w:rFonts w:ascii="Arial" w:eastAsia="Calibri" w:hAnsi="Arial" w:cs="Arial"/>
          <w:iCs/>
          <w:sz w:val="22"/>
          <w:szCs w:val="22"/>
        </w:rPr>
        <w:t>-</w:t>
      </w:r>
      <w:r w:rsidRPr="00A02C4A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1954A9" w:rsidRPr="00A02C4A">
        <w:rPr>
          <w:rFonts w:ascii="Arial" w:eastAsia="Calibri" w:hAnsi="Arial" w:cs="Arial"/>
          <w:iCs/>
          <w:sz w:val="22"/>
          <w:szCs w:val="22"/>
        </w:rPr>
        <w:t xml:space="preserve">VMU </w:t>
      </w:r>
      <w:r w:rsidR="00A064F8" w:rsidRPr="00A02C4A">
        <w:rPr>
          <w:rFonts w:ascii="Arial" w:eastAsia="Calibri" w:hAnsi="Arial" w:cs="Arial"/>
          <w:iCs/>
          <w:sz w:val="22"/>
          <w:szCs w:val="22"/>
        </w:rPr>
        <w:t>samdyti t</w:t>
      </w:r>
      <w:r w:rsidR="008F3D5A" w:rsidRPr="00A02C4A">
        <w:rPr>
          <w:rFonts w:ascii="Arial" w:eastAsia="Calibri" w:hAnsi="Arial" w:cs="Arial"/>
          <w:iCs/>
          <w:sz w:val="22"/>
          <w:szCs w:val="22"/>
        </w:rPr>
        <w:t>echninio prižiūrėtojo nereik</w:t>
      </w:r>
      <w:r w:rsidR="00A064F8" w:rsidRPr="00A02C4A">
        <w:rPr>
          <w:rFonts w:ascii="Arial" w:eastAsia="Calibri" w:hAnsi="Arial" w:cs="Arial"/>
          <w:iCs/>
          <w:sz w:val="22"/>
          <w:szCs w:val="22"/>
        </w:rPr>
        <w:t>alauja</w:t>
      </w:r>
      <w:r w:rsidR="008F3D5A" w:rsidRPr="00A02C4A">
        <w:rPr>
          <w:rFonts w:ascii="Arial" w:eastAsia="Calibri" w:hAnsi="Arial" w:cs="Arial"/>
          <w:iCs/>
          <w:sz w:val="22"/>
          <w:szCs w:val="22"/>
        </w:rPr>
        <w:t>.</w:t>
      </w:r>
    </w:p>
    <w:sectPr w:rsidR="00217F5D" w:rsidSect="00465277"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1ED23" w14:textId="77777777" w:rsidR="00CE6EA3" w:rsidRDefault="00CE6EA3">
      <w:r>
        <w:separator/>
      </w:r>
    </w:p>
  </w:endnote>
  <w:endnote w:type="continuationSeparator" w:id="0">
    <w:p w14:paraId="1AF928C7" w14:textId="77777777" w:rsidR="00CE6EA3" w:rsidRDefault="00CE6EA3">
      <w:r>
        <w:continuationSeparator/>
      </w:r>
    </w:p>
  </w:endnote>
  <w:endnote w:type="continuationNotice" w:id="1">
    <w:p w14:paraId="41B9ADC8" w14:textId="77777777" w:rsidR="00CE6EA3" w:rsidRDefault="00CE6E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AA1B7" w14:textId="77777777" w:rsidR="00CE6EA3" w:rsidRDefault="00CE6EA3">
      <w:r>
        <w:separator/>
      </w:r>
    </w:p>
  </w:footnote>
  <w:footnote w:type="continuationSeparator" w:id="0">
    <w:p w14:paraId="6ECE0D5C" w14:textId="77777777" w:rsidR="00CE6EA3" w:rsidRDefault="00CE6EA3">
      <w:r>
        <w:continuationSeparator/>
      </w:r>
    </w:p>
  </w:footnote>
  <w:footnote w:type="continuationNotice" w:id="1">
    <w:p w14:paraId="3C3FF21A" w14:textId="77777777" w:rsidR="00CE6EA3" w:rsidRDefault="00CE6E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3"/>
    <w:multiLevelType w:val="multilevel"/>
    <w:tmpl w:val="67105368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3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15451ECE"/>
    <w:multiLevelType w:val="hybridMultilevel"/>
    <w:tmpl w:val="D582946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2535DC"/>
    <w:multiLevelType w:val="hybridMultilevel"/>
    <w:tmpl w:val="830CF2C2"/>
    <w:lvl w:ilvl="0" w:tplc="0352DEEC">
      <w:start w:val="4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F0CB9"/>
    <w:multiLevelType w:val="multilevel"/>
    <w:tmpl w:val="A83A46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8A595B"/>
    <w:multiLevelType w:val="multilevel"/>
    <w:tmpl w:val="85020E2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591E73"/>
    <w:multiLevelType w:val="hybridMultilevel"/>
    <w:tmpl w:val="A704D14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1F2BA9"/>
    <w:multiLevelType w:val="hybridMultilevel"/>
    <w:tmpl w:val="64B6F658"/>
    <w:lvl w:ilvl="0" w:tplc="570006D6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64425"/>
    <w:multiLevelType w:val="multilevel"/>
    <w:tmpl w:val="CF349282"/>
    <w:lvl w:ilvl="0">
      <w:start w:val="1"/>
      <w:numFmt w:val="decimal"/>
      <w:lvlText w:val="%1."/>
      <w:lvlJc w:val="left"/>
      <w:pPr>
        <w:ind w:left="1050" w:hanging="360"/>
      </w:pPr>
    </w:lvl>
    <w:lvl w:ilvl="1">
      <w:start w:val="1"/>
      <w:numFmt w:val="decimal"/>
      <w:isLgl/>
      <w:lvlText w:val="%1.%2."/>
      <w:lvlJc w:val="left"/>
      <w:pPr>
        <w:ind w:left="1770" w:hanging="720"/>
      </w:pPr>
    </w:lvl>
    <w:lvl w:ilvl="2">
      <w:start w:val="1"/>
      <w:numFmt w:val="decimal"/>
      <w:isLgl/>
      <w:lvlText w:val="%1.%2.%3."/>
      <w:lvlJc w:val="left"/>
      <w:pPr>
        <w:ind w:left="2130" w:hanging="720"/>
      </w:pPr>
    </w:lvl>
    <w:lvl w:ilvl="3">
      <w:start w:val="1"/>
      <w:numFmt w:val="decimal"/>
      <w:isLgl/>
      <w:lvlText w:val="%1.%2.%3.%4."/>
      <w:lvlJc w:val="left"/>
      <w:pPr>
        <w:ind w:left="2850" w:hanging="1080"/>
      </w:pPr>
    </w:lvl>
    <w:lvl w:ilvl="4">
      <w:start w:val="1"/>
      <w:numFmt w:val="decimal"/>
      <w:isLgl/>
      <w:lvlText w:val="%1.%2.%3.%4.%5."/>
      <w:lvlJc w:val="left"/>
      <w:pPr>
        <w:ind w:left="3210" w:hanging="1080"/>
      </w:pPr>
    </w:lvl>
    <w:lvl w:ilvl="5">
      <w:start w:val="1"/>
      <w:numFmt w:val="decimal"/>
      <w:isLgl/>
      <w:lvlText w:val="%1.%2.%3.%4.%5.%6."/>
      <w:lvlJc w:val="left"/>
      <w:pPr>
        <w:ind w:left="3930" w:hanging="1440"/>
      </w:pPr>
    </w:lvl>
    <w:lvl w:ilvl="6">
      <w:start w:val="1"/>
      <w:numFmt w:val="decimal"/>
      <w:isLgl/>
      <w:lvlText w:val="%1.%2.%3.%4.%5.%6.%7."/>
      <w:lvlJc w:val="left"/>
      <w:pPr>
        <w:ind w:left="4290" w:hanging="1440"/>
      </w:pPr>
    </w:lvl>
    <w:lvl w:ilvl="7">
      <w:start w:val="1"/>
      <w:numFmt w:val="decimal"/>
      <w:isLgl/>
      <w:lvlText w:val="%1.%2.%3.%4.%5.%6.%7.%8."/>
      <w:lvlJc w:val="left"/>
      <w:pPr>
        <w:ind w:left="5010" w:hanging="1800"/>
      </w:pPr>
    </w:lvl>
    <w:lvl w:ilvl="8">
      <w:start w:val="1"/>
      <w:numFmt w:val="decimal"/>
      <w:isLgl/>
      <w:lvlText w:val="%1.%2.%3.%4.%5.%6.%7.%8.%9."/>
      <w:lvlJc w:val="left"/>
      <w:pPr>
        <w:ind w:left="5370" w:hanging="1800"/>
      </w:pPr>
    </w:lvl>
  </w:abstractNum>
  <w:abstractNum w:abstractNumId="11" w15:restartNumberingAfterBreak="0">
    <w:nsid w:val="31EB31F2"/>
    <w:multiLevelType w:val="multilevel"/>
    <w:tmpl w:val="DE4C927E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 w15:restartNumberingAfterBreak="0">
    <w:nsid w:val="33D23EC7"/>
    <w:multiLevelType w:val="hybridMultilevel"/>
    <w:tmpl w:val="64B6F658"/>
    <w:lvl w:ilvl="0" w:tplc="FFFFFFFF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43085"/>
    <w:multiLevelType w:val="hybridMultilevel"/>
    <w:tmpl w:val="A6D0288E"/>
    <w:lvl w:ilvl="0" w:tplc="84ECFABC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056FC"/>
    <w:multiLevelType w:val="hybridMultilevel"/>
    <w:tmpl w:val="FBD82100"/>
    <w:lvl w:ilvl="0" w:tplc="E2BE210A">
      <w:start w:val="4"/>
      <w:numFmt w:val="bullet"/>
      <w:lvlText w:val=""/>
      <w:lvlJc w:val="left"/>
      <w:pPr>
        <w:ind w:left="1080" w:hanging="360"/>
      </w:pPr>
      <w:rPr>
        <w:rFonts w:ascii="Symbol" w:eastAsia="Arial Unicode MS" w:hAnsi="Symbol" w:cs="Arial Unicode M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996837"/>
    <w:multiLevelType w:val="hybridMultilevel"/>
    <w:tmpl w:val="2E549D80"/>
    <w:lvl w:ilvl="0" w:tplc="0B389F6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F0471"/>
    <w:multiLevelType w:val="hybridMultilevel"/>
    <w:tmpl w:val="C1462284"/>
    <w:lvl w:ilvl="0" w:tplc="2912FA58">
      <w:start w:val="1"/>
      <w:numFmt w:val="upperRoman"/>
      <w:lvlText w:val="%1."/>
      <w:lvlJc w:val="left"/>
      <w:pPr>
        <w:ind w:left="38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40" w:hanging="360"/>
      </w:pPr>
    </w:lvl>
    <w:lvl w:ilvl="2" w:tplc="0427001B" w:tentative="1">
      <w:start w:val="1"/>
      <w:numFmt w:val="lowerRoman"/>
      <w:lvlText w:val="%3."/>
      <w:lvlJc w:val="right"/>
      <w:pPr>
        <w:ind w:left="4960" w:hanging="180"/>
      </w:pPr>
    </w:lvl>
    <w:lvl w:ilvl="3" w:tplc="0427000F" w:tentative="1">
      <w:start w:val="1"/>
      <w:numFmt w:val="decimal"/>
      <w:lvlText w:val="%4."/>
      <w:lvlJc w:val="left"/>
      <w:pPr>
        <w:ind w:left="5680" w:hanging="360"/>
      </w:pPr>
    </w:lvl>
    <w:lvl w:ilvl="4" w:tplc="04270019" w:tentative="1">
      <w:start w:val="1"/>
      <w:numFmt w:val="lowerLetter"/>
      <w:lvlText w:val="%5."/>
      <w:lvlJc w:val="left"/>
      <w:pPr>
        <w:ind w:left="6400" w:hanging="360"/>
      </w:pPr>
    </w:lvl>
    <w:lvl w:ilvl="5" w:tplc="0427001B" w:tentative="1">
      <w:start w:val="1"/>
      <w:numFmt w:val="lowerRoman"/>
      <w:lvlText w:val="%6."/>
      <w:lvlJc w:val="right"/>
      <w:pPr>
        <w:ind w:left="7120" w:hanging="180"/>
      </w:pPr>
    </w:lvl>
    <w:lvl w:ilvl="6" w:tplc="0427000F" w:tentative="1">
      <w:start w:val="1"/>
      <w:numFmt w:val="decimal"/>
      <w:lvlText w:val="%7."/>
      <w:lvlJc w:val="left"/>
      <w:pPr>
        <w:ind w:left="7840" w:hanging="360"/>
      </w:pPr>
    </w:lvl>
    <w:lvl w:ilvl="7" w:tplc="04270019" w:tentative="1">
      <w:start w:val="1"/>
      <w:numFmt w:val="lowerLetter"/>
      <w:lvlText w:val="%8."/>
      <w:lvlJc w:val="left"/>
      <w:pPr>
        <w:ind w:left="8560" w:hanging="360"/>
      </w:pPr>
    </w:lvl>
    <w:lvl w:ilvl="8" w:tplc="0427001B" w:tentative="1">
      <w:start w:val="1"/>
      <w:numFmt w:val="lowerRoman"/>
      <w:lvlText w:val="%9."/>
      <w:lvlJc w:val="right"/>
      <w:pPr>
        <w:ind w:left="9280" w:hanging="180"/>
      </w:pPr>
    </w:lvl>
  </w:abstractNum>
  <w:abstractNum w:abstractNumId="17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E74B5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  <w:color w:val="2E74B5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E74B5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E74B5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  <w:color w:val="2E74B5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E74B5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E74B5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  <w:color w:val="2E74B5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E74B5" w:themeColor="accent1" w:themeShade="BF"/>
      </w:rPr>
    </w:lvl>
  </w:abstractNum>
  <w:abstractNum w:abstractNumId="18" w15:restartNumberingAfterBreak="0">
    <w:nsid w:val="65A944E1"/>
    <w:multiLevelType w:val="hybridMultilevel"/>
    <w:tmpl w:val="77603562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E42E56"/>
    <w:multiLevelType w:val="hybridMultilevel"/>
    <w:tmpl w:val="64B6F658"/>
    <w:lvl w:ilvl="0" w:tplc="FFFFFFFF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864C5"/>
    <w:multiLevelType w:val="hybridMultilevel"/>
    <w:tmpl w:val="3D0671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64026D"/>
    <w:multiLevelType w:val="hybridMultilevel"/>
    <w:tmpl w:val="9DB6EA00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07EE0"/>
    <w:multiLevelType w:val="multilevel"/>
    <w:tmpl w:val="5908E17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4D3164E"/>
    <w:multiLevelType w:val="hybridMultilevel"/>
    <w:tmpl w:val="84E239F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93159A"/>
    <w:multiLevelType w:val="hybridMultilevel"/>
    <w:tmpl w:val="64B6F658"/>
    <w:lvl w:ilvl="0" w:tplc="FFFFFFFF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97827707">
    <w:abstractNumId w:val="0"/>
  </w:num>
  <w:num w:numId="2" w16cid:durableId="1716268261">
    <w:abstractNumId w:val="1"/>
  </w:num>
  <w:num w:numId="3" w16cid:durableId="410782436">
    <w:abstractNumId w:val="2"/>
  </w:num>
  <w:num w:numId="4" w16cid:durableId="1246917442">
    <w:abstractNumId w:val="3"/>
  </w:num>
  <w:num w:numId="5" w16cid:durableId="178737549">
    <w:abstractNumId w:val="16"/>
  </w:num>
  <w:num w:numId="6" w16cid:durableId="174153836">
    <w:abstractNumId w:val="11"/>
  </w:num>
  <w:num w:numId="7" w16cid:durableId="2102867126">
    <w:abstractNumId w:val="17"/>
  </w:num>
  <w:num w:numId="8" w16cid:durableId="855655176">
    <w:abstractNumId w:val="18"/>
  </w:num>
  <w:num w:numId="9" w16cid:durableId="8730821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4024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90278069">
    <w:abstractNumId w:val="4"/>
  </w:num>
  <w:num w:numId="12" w16cid:durableId="1068109283">
    <w:abstractNumId w:val="23"/>
  </w:num>
  <w:num w:numId="13" w16cid:durableId="783886946">
    <w:abstractNumId w:val="8"/>
  </w:num>
  <w:num w:numId="14" w16cid:durableId="615916475">
    <w:abstractNumId w:val="7"/>
  </w:num>
  <w:num w:numId="15" w16cid:durableId="946349424">
    <w:abstractNumId w:val="21"/>
  </w:num>
  <w:num w:numId="16" w16cid:durableId="1838155871">
    <w:abstractNumId w:val="15"/>
  </w:num>
  <w:num w:numId="17" w16cid:durableId="3563193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2574739">
    <w:abstractNumId w:val="6"/>
  </w:num>
  <w:num w:numId="19" w16cid:durableId="1705640904">
    <w:abstractNumId w:val="22"/>
  </w:num>
  <w:num w:numId="20" w16cid:durableId="439449492">
    <w:abstractNumId w:val="13"/>
  </w:num>
  <w:num w:numId="21" w16cid:durableId="2517655">
    <w:abstractNumId w:val="14"/>
  </w:num>
  <w:num w:numId="22" w16cid:durableId="904873671">
    <w:abstractNumId w:val="5"/>
  </w:num>
  <w:num w:numId="23" w16cid:durableId="2130005305">
    <w:abstractNumId w:val="9"/>
  </w:num>
  <w:num w:numId="24" w16cid:durableId="186916627">
    <w:abstractNumId w:val="12"/>
  </w:num>
  <w:num w:numId="25" w16cid:durableId="1811744351">
    <w:abstractNumId w:val="24"/>
  </w:num>
  <w:num w:numId="26" w16cid:durableId="12955250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AE0"/>
    <w:rsid w:val="00000900"/>
    <w:rsid w:val="000026FD"/>
    <w:rsid w:val="000040C1"/>
    <w:rsid w:val="00004D91"/>
    <w:rsid w:val="00005019"/>
    <w:rsid w:val="00006016"/>
    <w:rsid w:val="000066C2"/>
    <w:rsid w:val="00010A78"/>
    <w:rsid w:val="00012054"/>
    <w:rsid w:val="0001275E"/>
    <w:rsid w:val="00012D71"/>
    <w:rsid w:val="000149C4"/>
    <w:rsid w:val="00015281"/>
    <w:rsid w:val="00015739"/>
    <w:rsid w:val="0001606E"/>
    <w:rsid w:val="00016AEE"/>
    <w:rsid w:val="0001728B"/>
    <w:rsid w:val="0001788E"/>
    <w:rsid w:val="00020548"/>
    <w:rsid w:val="000207BC"/>
    <w:rsid w:val="00021666"/>
    <w:rsid w:val="00022C83"/>
    <w:rsid w:val="00023584"/>
    <w:rsid w:val="00024856"/>
    <w:rsid w:val="00024B6C"/>
    <w:rsid w:val="00025274"/>
    <w:rsid w:val="00026A7B"/>
    <w:rsid w:val="000270ED"/>
    <w:rsid w:val="00027797"/>
    <w:rsid w:val="00027A61"/>
    <w:rsid w:val="000308B5"/>
    <w:rsid w:val="00030E0C"/>
    <w:rsid w:val="0003220A"/>
    <w:rsid w:val="000351B3"/>
    <w:rsid w:val="00035D94"/>
    <w:rsid w:val="00036606"/>
    <w:rsid w:val="0003665C"/>
    <w:rsid w:val="0003795E"/>
    <w:rsid w:val="00037A42"/>
    <w:rsid w:val="000408B2"/>
    <w:rsid w:val="00040CBE"/>
    <w:rsid w:val="00042E11"/>
    <w:rsid w:val="00043703"/>
    <w:rsid w:val="00043D72"/>
    <w:rsid w:val="0004528F"/>
    <w:rsid w:val="000452F2"/>
    <w:rsid w:val="00047AD9"/>
    <w:rsid w:val="0005075E"/>
    <w:rsid w:val="00052635"/>
    <w:rsid w:val="000538CC"/>
    <w:rsid w:val="00053C34"/>
    <w:rsid w:val="00053DBD"/>
    <w:rsid w:val="000548D8"/>
    <w:rsid w:val="00055BAF"/>
    <w:rsid w:val="000577F9"/>
    <w:rsid w:val="0006018F"/>
    <w:rsid w:val="000604C9"/>
    <w:rsid w:val="000610D0"/>
    <w:rsid w:val="000612D5"/>
    <w:rsid w:val="000665B2"/>
    <w:rsid w:val="00066AE2"/>
    <w:rsid w:val="00067192"/>
    <w:rsid w:val="00067488"/>
    <w:rsid w:val="00070E3A"/>
    <w:rsid w:val="000724D5"/>
    <w:rsid w:val="00072FC7"/>
    <w:rsid w:val="0007336B"/>
    <w:rsid w:val="0007347E"/>
    <w:rsid w:val="00073A49"/>
    <w:rsid w:val="00073B48"/>
    <w:rsid w:val="00075A8A"/>
    <w:rsid w:val="00076B9B"/>
    <w:rsid w:val="00077020"/>
    <w:rsid w:val="00077680"/>
    <w:rsid w:val="00077BC9"/>
    <w:rsid w:val="0008016F"/>
    <w:rsid w:val="0008199E"/>
    <w:rsid w:val="000824F7"/>
    <w:rsid w:val="00083760"/>
    <w:rsid w:val="00083AAB"/>
    <w:rsid w:val="00084109"/>
    <w:rsid w:val="00084B6F"/>
    <w:rsid w:val="00085CEF"/>
    <w:rsid w:val="00086282"/>
    <w:rsid w:val="0008701D"/>
    <w:rsid w:val="0009087E"/>
    <w:rsid w:val="00090A88"/>
    <w:rsid w:val="0009188E"/>
    <w:rsid w:val="000937B1"/>
    <w:rsid w:val="00094693"/>
    <w:rsid w:val="000952BB"/>
    <w:rsid w:val="00095403"/>
    <w:rsid w:val="00095B90"/>
    <w:rsid w:val="00097593"/>
    <w:rsid w:val="00097846"/>
    <w:rsid w:val="000A0B15"/>
    <w:rsid w:val="000A1231"/>
    <w:rsid w:val="000A1677"/>
    <w:rsid w:val="000A1925"/>
    <w:rsid w:val="000A1AB9"/>
    <w:rsid w:val="000A1B4A"/>
    <w:rsid w:val="000A24A0"/>
    <w:rsid w:val="000A340A"/>
    <w:rsid w:val="000A3ACA"/>
    <w:rsid w:val="000A40C9"/>
    <w:rsid w:val="000A5114"/>
    <w:rsid w:val="000A6147"/>
    <w:rsid w:val="000A6261"/>
    <w:rsid w:val="000A6302"/>
    <w:rsid w:val="000A71C2"/>
    <w:rsid w:val="000B02A8"/>
    <w:rsid w:val="000B0A44"/>
    <w:rsid w:val="000B0C63"/>
    <w:rsid w:val="000B124D"/>
    <w:rsid w:val="000B1525"/>
    <w:rsid w:val="000B1FE2"/>
    <w:rsid w:val="000B3442"/>
    <w:rsid w:val="000B5799"/>
    <w:rsid w:val="000B5C77"/>
    <w:rsid w:val="000B5FDD"/>
    <w:rsid w:val="000C1901"/>
    <w:rsid w:val="000C26DF"/>
    <w:rsid w:val="000C2F12"/>
    <w:rsid w:val="000C3086"/>
    <w:rsid w:val="000C493E"/>
    <w:rsid w:val="000C4A5D"/>
    <w:rsid w:val="000C52FF"/>
    <w:rsid w:val="000C6519"/>
    <w:rsid w:val="000C662A"/>
    <w:rsid w:val="000C6895"/>
    <w:rsid w:val="000C6A44"/>
    <w:rsid w:val="000C6D0A"/>
    <w:rsid w:val="000C6EA8"/>
    <w:rsid w:val="000C6FDA"/>
    <w:rsid w:val="000C779D"/>
    <w:rsid w:val="000D0598"/>
    <w:rsid w:val="000D096F"/>
    <w:rsid w:val="000D1FE2"/>
    <w:rsid w:val="000D2206"/>
    <w:rsid w:val="000D29F7"/>
    <w:rsid w:val="000D5A07"/>
    <w:rsid w:val="000D5B0D"/>
    <w:rsid w:val="000D6071"/>
    <w:rsid w:val="000D60BF"/>
    <w:rsid w:val="000D6650"/>
    <w:rsid w:val="000D6C39"/>
    <w:rsid w:val="000D71B5"/>
    <w:rsid w:val="000D7C8F"/>
    <w:rsid w:val="000E00C6"/>
    <w:rsid w:val="000E246B"/>
    <w:rsid w:val="000E2700"/>
    <w:rsid w:val="000E2927"/>
    <w:rsid w:val="000E3D80"/>
    <w:rsid w:val="000E700F"/>
    <w:rsid w:val="000E7516"/>
    <w:rsid w:val="000F2818"/>
    <w:rsid w:val="000F313C"/>
    <w:rsid w:val="000F35AF"/>
    <w:rsid w:val="000F3920"/>
    <w:rsid w:val="000F398B"/>
    <w:rsid w:val="000F3A73"/>
    <w:rsid w:val="000F3F7D"/>
    <w:rsid w:val="000F44E6"/>
    <w:rsid w:val="000F4A21"/>
    <w:rsid w:val="000F5C5D"/>
    <w:rsid w:val="000F7E73"/>
    <w:rsid w:val="0010014A"/>
    <w:rsid w:val="001001AA"/>
    <w:rsid w:val="00100692"/>
    <w:rsid w:val="0010192A"/>
    <w:rsid w:val="00101C1A"/>
    <w:rsid w:val="00101D17"/>
    <w:rsid w:val="0010206F"/>
    <w:rsid w:val="00102C0B"/>
    <w:rsid w:val="00105161"/>
    <w:rsid w:val="00106511"/>
    <w:rsid w:val="00107904"/>
    <w:rsid w:val="0011066C"/>
    <w:rsid w:val="00111DC4"/>
    <w:rsid w:val="00112A0D"/>
    <w:rsid w:val="0011468E"/>
    <w:rsid w:val="00114726"/>
    <w:rsid w:val="00115C58"/>
    <w:rsid w:val="00115E8E"/>
    <w:rsid w:val="00116685"/>
    <w:rsid w:val="00116A58"/>
    <w:rsid w:val="001201B3"/>
    <w:rsid w:val="00120747"/>
    <w:rsid w:val="001207C4"/>
    <w:rsid w:val="001236A6"/>
    <w:rsid w:val="00125B11"/>
    <w:rsid w:val="001263B4"/>
    <w:rsid w:val="00126E76"/>
    <w:rsid w:val="00127616"/>
    <w:rsid w:val="001306EE"/>
    <w:rsid w:val="0013149B"/>
    <w:rsid w:val="001315B8"/>
    <w:rsid w:val="00131C32"/>
    <w:rsid w:val="00132AF7"/>
    <w:rsid w:val="00133204"/>
    <w:rsid w:val="001336F0"/>
    <w:rsid w:val="001340EF"/>
    <w:rsid w:val="00134149"/>
    <w:rsid w:val="001353F1"/>
    <w:rsid w:val="001355B5"/>
    <w:rsid w:val="001364A1"/>
    <w:rsid w:val="00136D79"/>
    <w:rsid w:val="00136DC3"/>
    <w:rsid w:val="00137348"/>
    <w:rsid w:val="00137426"/>
    <w:rsid w:val="00137D56"/>
    <w:rsid w:val="001404EF"/>
    <w:rsid w:val="001408BE"/>
    <w:rsid w:val="00140F87"/>
    <w:rsid w:val="00141519"/>
    <w:rsid w:val="00143DD9"/>
    <w:rsid w:val="0014551F"/>
    <w:rsid w:val="00146BDD"/>
    <w:rsid w:val="00146F70"/>
    <w:rsid w:val="001475B7"/>
    <w:rsid w:val="001475C4"/>
    <w:rsid w:val="00150B72"/>
    <w:rsid w:val="00151B6B"/>
    <w:rsid w:val="001521CF"/>
    <w:rsid w:val="0015262E"/>
    <w:rsid w:val="001526E5"/>
    <w:rsid w:val="001538D6"/>
    <w:rsid w:val="00154555"/>
    <w:rsid w:val="0015480B"/>
    <w:rsid w:val="00154D6A"/>
    <w:rsid w:val="00155F7B"/>
    <w:rsid w:val="00156F42"/>
    <w:rsid w:val="00157666"/>
    <w:rsid w:val="00157E9D"/>
    <w:rsid w:val="001614F6"/>
    <w:rsid w:val="00161582"/>
    <w:rsid w:val="00162540"/>
    <w:rsid w:val="00162C1A"/>
    <w:rsid w:val="00162E30"/>
    <w:rsid w:val="001633AE"/>
    <w:rsid w:val="001636F4"/>
    <w:rsid w:val="001647DB"/>
    <w:rsid w:val="0016623F"/>
    <w:rsid w:val="001672B2"/>
    <w:rsid w:val="001677A3"/>
    <w:rsid w:val="001703A4"/>
    <w:rsid w:val="001706A3"/>
    <w:rsid w:val="00171533"/>
    <w:rsid w:val="001719E6"/>
    <w:rsid w:val="00171D46"/>
    <w:rsid w:val="00172F2C"/>
    <w:rsid w:val="00174106"/>
    <w:rsid w:val="001745EA"/>
    <w:rsid w:val="00174C56"/>
    <w:rsid w:val="00175D82"/>
    <w:rsid w:val="00175F4F"/>
    <w:rsid w:val="00181111"/>
    <w:rsid w:val="00181DB8"/>
    <w:rsid w:val="001831A8"/>
    <w:rsid w:val="001835DC"/>
    <w:rsid w:val="00183645"/>
    <w:rsid w:val="001841A5"/>
    <w:rsid w:val="001844B8"/>
    <w:rsid w:val="0018460F"/>
    <w:rsid w:val="001848B8"/>
    <w:rsid w:val="00184D96"/>
    <w:rsid w:val="001851A5"/>
    <w:rsid w:val="00186D87"/>
    <w:rsid w:val="0018764E"/>
    <w:rsid w:val="001879E1"/>
    <w:rsid w:val="00187C29"/>
    <w:rsid w:val="00190362"/>
    <w:rsid w:val="00192EC7"/>
    <w:rsid w:val="0019330A"/>
    <w:rsid w:val="00193FDC"/>
    <w:rsid w:val="001953AE"/>
    <w:rsid w:val="001953F7"/>
    <w:rsid w:val="00195422"/>
    <w:rsid w:val="0019545D"/>
    <w:rsid w:val="001954A9"/>
    <w:rsid w:val="00195501"/>
    <w:rsid w:val="0019598D"/>
    <w:rsid w:val="00195AAE"/>
    <w:rsid w:val="00197626"/>
    <w:rsid w:val="001976AD"/>
    <w:rsid w:val="001A0D03"/>
    <w:rsid w:val="001A1ACE"/>
    <w:rsid w:val="001A2778"/>
    <w:rsid w:val="001A2E95"/>
    <w:rsid w:val="001A3C9C"/>
    <w:rsid w:val="001A40F8"/>
    <w:rsid w:val="001A432F"/>
    <w:rsid w:val="001A4AF2"/>
    <w:rsid w:val="001A6C0D"/>
    <w:rsid w:val="001A706C"/>
    <w:rsid w:val="001B04AD"/>
    <w:rsid w:val="001B0586"/>
    <w:rsid w:val="001B1E73"/>
    <w:rsid w:val="001B26E3"/>
    <w:rsid w:val="001B3CDF"/>
    <w:rsid w:val="001B5E3A"/>
    <w:rsid w:val="001B62DC"/>
    <w:rsid w:val="001B6C12"/>
    <w:rsid w:val="001C0451"/>
    <w:rsid w:val="001C07D2"/>
    <w:rsid w:val="001C1A34"/>
    <w:rsid w:val="001C1EA7"/>
    <w:rsid w:val="001C1F6B"/>
    <w:rsid w:val="001C2294"/>
    <w:rsid w:val="001C2BB1"/>
    <w:rsid w:val="001C47CE"/>
    <w:rsid w:val="001C491D"/>
    <w:rsid w:val="001C54CC"/>
    <w:rsid w:val="001C5AEA"/>
    <w:rsid w:val="001C6579"/>
    <w:rsid w:val="001C6AB8"/>
    <w:rsid w:val="001C7499"/>
    <w:rsid w:val="001C7BB2"/>
    <w:rsid w:val="001D00F0"/>
    <w:rsid w:val="001D05C0"/>
    <w:rsid w:val="001D07AA"/>
    <w:rsid w:val="001D1672"/>
    <w:rsid w:val="001D2CCA"/>
    <w:rsid w:val="001D313C"/>
    <w:rsid w:val="001D4288"/>
    <w:rsid w:val="001D4854"/>
    <w:rsid w:val="001D5BE0"/>
    <w:rsid w:val="001D5F5A"/>
    <w:rsid w:val="001E1127"/>
    <w:rsid w:val="001E1609"/>
    <w:rsid w:val="001E2A19"/>
    <w:rsid w:val="001E382C"/>
    <w:rsid w:val="001E3F48"/>
    <w:rsid w:val="001E4269"/>
    <w:rsid w:val="001E5318"/>
    <w:rsid w:val="001E5EDE"/>
    <w:rsid w:val="001F1113"/>
    <w:rsid w:val="001F11F1"/>
    <w:rsid w:val="001F1813"/>
    <w:rsid w:val="001F29BD"/>
    <w:rsid w:val="001F2BB5"/>
    <w:rsid w:val="001F364D"/>
    <w:rsid w:val="001F3E48"/>
    <w:rsid w:val="001F6130"/>
    <w:rsid w:val="001F7CBF"/>
    <w:rsid w:val="002001BD"/>
    <w:rsid w:val="0020095A"/>
    <w:rsid w:val="00200EA8"/>
    <w:rsid w:val="00201BCD"/>
    <w:rsid w:val="0020287A"/>
    <w:rsid w:val="0020294F"/>
    <w:rsid w:val="00202E6E"/>
    <w:rsid w:val="002047B9"/>
    <w:rsid w:val="00204E67"/>
    <w:rsid w:val="002052AF"/>
    <w:rsid w:val="002060CE"/>
    <w:rsid w:val="002067C8"/>
    <w:rsid w:val="00206ABA"/>
    <w:rsid w:val="00206EFF"/>
    <w:rsid w:val="00210C47"/>
    <w:rsid w:val="002120A4"/>
    <w:rsid w:val="00212362"/>
    <w:rsid w:val="00212E75"/>
    <w:rsid w:val="002142C0"/>
    <w:rsid w:val="002146E0"/>
    <w:rsid w:val="00214894"/>
    <w:rsid w:val="0021678D"/>
    <w:rsid w:val="00217CB4"/>
    <w:rsid w:val="00217F5D"/>
    <w:rsid w:val="00220338"/>
    <w:rsid w:val="0022083C"/>
    <w:rsid w:val="00221B54"/>
    <w:rsid w:val="00221DA3"/>
    <w:rsid w:val="00223018"/>
    <w:rsid w:val="00223575"/>
    <w:rsid w:val="00223B9A"/>
    <w:rsid w:val="00224389"/>
    <w:rsid w:val="00224979"/>
    <w:rsid w:val="00225F0B"/>
    <w:rsid w:val="00226319"/>
    <w:rsid w:val="00226BB2"/>
    <w:rsid w:val="0022762D"/>
    <w:rsid w:val="00230215"/>
    <w:rsid w:val="00231C99"/>
    <w:rsid w:val="00232852"/>
    <w:rsid w:val="00232C74"/>
    <w:rsid w:val="002339AC"/>
    <w:rsid w:val="0023519B"/>
    <w:rsid w:val="002351FC"/>
    <w:rsid w:val="00240643"/>
    <w:rsid w:val="00240C7A"/>
    <w:rsid w:val="002411C1"/>
    <w:rsid w:val="0024212F"/>
    <w:rsid w:val="00243EAA"/>
    <w:rsid w:val="00245659"/>
    <w:rsid w:val="00245926"/>
    <w:rsid w:val="0024759B"/>
    <w:rsid w:val="0024775F"/>
    <w:rsid w:val="0025026A"/>
    <w:rsid w:val="00251002"/>
    <w:rsid w:val="00252609"/>
    <w:rsid w:val="002533CA"/>
    <w:rsid w:val="00253DE2"/>
    <w:rsid w:val="00255C70"/>
    <w:rsid w:val="0025709F"/>
    <w:rsid w:val="00260227"/>
    <w:rsid w:val="00261B9F"/>
    <w:rsid w:val="00261E3F"/>
    <w:rsid w:val="00263613"/>
    <w:rsid w:val="002640B8"/>
    <w:rsid w:val="00264401"/>
    <w:rsid w:val="00264E10"/>
    <w:rsid w:val="0026651C"/>
    <w:rsid w:val="00266C48"/>
    <w:rsid w:val="00267CEC"/>
    <w:rsid w:val="00270988"/>
    <w:rsid w:val="002709FF"/>
    <w:rsid w:val="0027134F"/>
    <w:rsid w:val="0027240F"/>
    <w:rsid w:val="002726BF"/>
    <w:rsid w:val="00272911"/>
    <w:rsid w:val="00273956"/>
    <w:rsid w:val="00273DE6"/>
    <w:rsid w:val="00275A78"/>
    <w:rsid w:val="00275D4A"/>
    <w:rsid w:val="002764D7"/>
    <w:rsid w:val="00280B00"/>
    <w:rsid w:val="00281DA5"/>
    <w:rsid w:val="002835D9"/>
    <w:rsid w:val="00283734"/>
    <w:rsid w:val="002839AA"/>
    <w:rsid w:val="002846F0"/>
    <w:rsid w:val="0028493A"/>
    <w:rsid w:val="00284E95"/>
    <w:rsid w:val="0028576B"/>
    <w:rsid w:val="002857E9"/>
    <w:rsid w:val="00285953"/>
    <w:rsid w:val="00286D4B"/>
    <w:rsid w:val="002876BB"/>
    <w:rsid w:val="00287A79"/>
    <w:rsid w:val="00287BF2"/>
    <w:rsid w:val="00287FE8"/>
    <w:rsid w:val="00290317"/>
    <w:rsid w:val="00290431"/>
    <w:rsid w:val="002911A3"/>
    <w:rsid w:val="002918F5"/>
    <w:rsid w:val="00292EC2"/>
    <w:rsid w:val="00293204"/>
    <w:rsid w:val="00293442"/>
    <w:rsid w:val="002937D3"/>
    <w:rsid w:val="002966DC"/>
    <w:rsid w:val="00297A95"/>
    <w:rsid w:val="002A01DA"/>
    <w:rsid w:val="002A04D4"/>
    <w:rsid w:val="002A105E"/>
    <w:rsid w:val="002A1DD2"/>
    <w:rsid w:val="002A28B1"/>
    <w:rsid w:val="002A55CC"/>
    <w:rsid w:val="002A5BCE"/>
    <w:rsid w:val="002A5C3B"/>
    <w:rsid w:val="002A6439"/>
    <w:rsid w:val="002A7CB4"/>
    <w:rsid w:val="002A7E89"/>
    <w:rsid w:val="002B02A1"/>
    <w:rsid w:val="002B18A9"/>
    <w:rsid w:val="002B1B02"/>
    <w:rsid w:val="002B250B"/>
    <w:rsid w:val="002B2DF1"/>
    <w:rsid w:val="002B3720"/>
    <w:rsid w:val="002B3B3D"/>
    <w:rsid w:val="002B4413"/>
    <w:rsid w:val="002B47A1"/>
    <w:rsid w:val="002B4EF2"/>
    <w:rsid w:val="002B579A"/>
    <w:rsid w:val="002B5819"/>
    <w:rsid w:val="002B581C"/>
    <w:rsid w:val="002B69E6"/>
    <w:rsid w:val="002B7525"/>
    <w:rsid w:val="002B7EA0"/>
    <w:rsid w:val="002C082F"/>
    <w:rsid w:val="002C0DF2"/>
    <w:rsid w:val="002C15F5"/>
    <w:rsid w:val="002C31D8"/>
    <w:rsid w:val="002C428B"/>
    <w:rsid w:val="002C558B"/>
    <w:rsid w:val="002C5D81"/>
    <w:rsid w:val="002C75C1"/>
    <w:rsid w:val="002D040F"/>
    <w:rsid w:val="002D1B28"/>
    <w:rsid w:val="002D1F18"/>
    <w:rsid w:val="002D2F20"/>
    <w:rsid w:val="002D41FB"/>
    <w:rsid w:val="002D43E7"/>
    <w:rsid w:val="002D4AE2"/>
    <w:rsid w:val="002D4C22"/>
    <w:rsid w:val="002D5E2A"/>
    <w:rsid w:val="002D697D"/>
    <w:rsid w:val="002D71B4"/>
    <w:rsid w:val="002E0087"/>
    <w:rsid w:val="002E24D0"/>
    <w:rsid w:val="002E3169"/>
    <w:rsid w:val="002E3552"/>
    <w:rsid w:val="002E3E61"/>
    <w:rsid w:val="002E46FF"/>
    <w:rsid w:val="002E4EFD"/>
    <w:rsid w:val="002E527E"/>
    <w:rsid w:val="002E565D"/>
    <w:rsid w:val="002E5A00"/>
    <w:rsid w:val="002E5B3C"/>
    <w:rsid w:val="002E65BB"/>
    <w:rsid w:val="002E7A9D"/>
    <w:rsid w:val="002F056A"/>
    <w:rsid w:val="002F10DC"/>
    <w:rsid w:val="002F17C6"/>
    <w:rsid w:val="002F2DBF"/>
    <w:rsid w:val="002F429D"/>
    <w:rsid w:val="002F54E1"/>
    <w:rsid w:val="002F56F4"/>
    <w:rsid w:val="002F57B1"/>
    <w:rsid w:val="002F594B"/>
    <w:rsid w:val="002F59AA"/>
    <w:rsid w:val="002F6294"/>
    <w:rsid w:val="002F6775"/>
    <w:rsid w:val="002F74F2"/>
    <w:rsid w:val="003000C5"/>
    <w:rsid w:val="00300C45"/>
    <w:rsid w:val="00302A9C"/>
    <w:rsid w:val="00302E0F"/>
    <w:rsid w:val="00302F4E"/>
    <w:rsid w:val="00304596"/>
    <w:rsid w:val="00304F18"/>
    <w:rsid w:val="003050E5"/>
    <w:rsid w:val="0030522E"/>
    <w:rsid w:val="00305B28"/>
    <w:rsid w:val="003060F3"/>
    <w:rsid w:val="00306205"/>
    <w:rsid w:val="00306EA7"/>
    <w:rsid w:val="00310237"/>
    <w:rsid w:val="00310433"/>
    <w:rsid w:val="00310527"/>
    <w:rsid w:val="00311903"/>
    <w:rsid w:val="00311B41"/>
    <w:rsid w:val="00313A27"/>
    <w:rsid w:val="00313D56"/>
    <w:rsid w:val="003145F7"/>
    <w:rsid w:val="00314E8B"/>
    <w:rsid w:val="00315247"/>
    <w:rsid w:val="00315C70"/>
    <w:rsid w:val="003169F2"/>
    <w:rsid w:val="0032195D"/>
    <w:rsid w:val="0032318D"/>
    <w:rsid w:val="00323F56"/>
    <w:rsid w:val="003242BF"/>
    <w:rsid w:val="00324465"/>
    <w:rsid w:val="00325568"/>
    <w:rsid w:val="00325C55"/>
    <w:rsid w:val="00326CD3"/>
    <w:rsid w:val="0033022B"/>
    <w:rsid w:val="00330B53"/>
    <w:rsid w:val="00330DEC"/>
    <w:rsid w:val="003317BC"/>
    <w:rsid w:val="00331C15"/>
    <w:rsid w:val="00334DBE"/>
    <w:rsid w:val="00334F58"/>
    <w:rsid w:val="00334F74"/>
    <w:rsid w:val="003364A6"/>
    <w:rsid w:val="0033711E"/>
    <w:rsid w:val="003372B5"/>
    <w:rsid w:val="003374B8"/>
    <w:rsid w:val="00337B2F"/>
    <w:rsid w:val="0034028E"/>
    <w:rsid w:val="0034513C"/>
    <w:rsid w:val="003458A6"/>
    <w:rsid w:val="00345B17"/>
    <w:rsid w:val="003471EF"/>
    <w:rsid w:val="00347C67"/>
    <w:rsid w:val="00350398"/>
    <w:rsid w:val="0035040D"/>
    <w:rsid w:val="00350E24"/>
    <w:rsid w:val="00351670"/>
    <w:rsid w:val="00352EBA"/>
    <w:rsid w:val="0035435F"/>
    <w:rsid w:val="0035450F"/>
    <w:rsid w:val="00354785"/>
    <w:rsid w:val="003559D9"/>
    <w:rsid w:val="0035679E"/>
    <w:rsid w:val="003568D8"/>
    <w:rsid w:val="00360771"/>
    <w:rsid w:val="00360E21"/>
    <w:rsid w:val="003614F6"/>
    <w:rsid w:val="003624BE"/>
    <w:rsid w:val="00363CFF"/>
    <w:rsid w:val="003642A9"/>
    <w:rsid w:val="00366675"/>
    <w:rsid w:val="003703F6"/>
    <w:rsid w:val="0037067E"/>
    <w:rsid w:val="00371043"/>
    <w:rsid w:val="00371A9E"/>
    <w:rsid w:val="00375C0A"/>
    <w:rsid w:val="003762F4"/>
    <w:rsid w:val="003766F5"/>
    <w:rsid w:val="00377E9C"/>
    <w:rsid w:val="0038110B"/>
    <w:rsid w:val="003815DF"/>
    <w:rsid w:val="00381609"/>
    <w:rsid w:val="003826B1"/>
    <w:rsid w:val="0038379D"/>
    <w:rsid w:val="00383BE2"/>
    <w:rsid w:val="00383CDC"/>
    <w:rsid w:val="00384761"/>
    <w:rsid w:val="00384857"/>
    <w:rsid w:val="003848FC"/>
    <w:rsid w:val="003849AD"/>
    <w:rsid w:val="00384EBB"/>
    <w:rsid w:val="00385A46"/>
    <w:rsid w:val="00385AC3"/>
    <w:rsid w:val="003875CD"/>
    <w:rsid w:val="00390A79"/>
    <w:rsid w:val="00390C32"/>
    <w:rsid w:val="00390FAB"/>
    <w:rsid w:val="00391202"/>
    <w:rsid w:val="003914FC"/>
    <w:rsid w:val="00391C73"/>
    <w:rsid w:val="00392D24"/>
    <w:rsid w:val="00392F1E"/>
    <w:rsid w:val="00393C59"/>
    <w:rsid w:val="003952F5"/>
    <w:rsid w:val="00395AA6"/>
    <w:rsid w:val="00395C41"/>
    <w:rsid w:val="003A0955"/>
    <w:rsid w:val="003A2725"/>
    <w:rsid w:val="003A2900"/>
    <w:rsid w:val="003A38F4"/>
    <w:rsid w:val="003A3931"/>
    <w:rsid w:val="003A5B08"/>
    <w:rsid w:val="003A6C0C"/>
    <w:rsid w:val="003A783C"/>
    <w:rsid w:val="003A7875"/>
    <w:rsid w:val="003B0628"/>
    <w:rsid w:val="003B25BE"/>
    <w:rsid w:val="003B3AF2"/>
    <w:rsid w:val="003B4872"/>
    <w:rsid w:val="003B4A16"/>
    <w:rsid w:val="003B5223"/>
    <w:rsid w:val="003B5BDF"/>
    <w:rsid w:val="003B7094"/>
    <w:rsid w:val="003B7198"/>
    <w:rsid w:val="003B7CC6"/>
    <w:rsid w:val="003B7E48"/>
    <w:rsid w:val="003C0526"/>
    <w:rsid w:val="003C0C16"/>
    <w:rsid w:val="003C29C6"/>
    <w:rsid w:val="003C36E2"/>
    <w:rsid w:val="003C3824"/>
    <w:rsid w:val="003C3838"/>
    <w:rsid w:val="003C38AD"/>
    <w:rsid w:val="003C42C1"/>
    <w:rsid w:val="003C4397"/>
    <w:rsid w:val="003C49CF"/>
    <w:rsid w:val="003C4DFC"/>
    <w:rsid w:val="003C5277"/>
    <w:rsid w:val="003C549C"/>
    <w:rsid w:val="003C5D51"/>
    <w:rsid w:val="003C67DD"/>
    <w:rsid w:val="003C6E25"/>
    <w:rsid w:val="003C7B4B"/>
    <w:rsid w:val="003D02BD"/>
    <w:rsid w:val="003D1C79"/>
    <w:rsid w:val="003D1EE4"/>
    <w:rsid w:val="003D34AA"/>
    <w:rsid w:val="003D3F50"/>
    <w:rsid w:val="003D45E8"/>
    <w:rsid w:val="003D5649"/>
    <w:rsid w:val="003D779A"/>
    <w:rsid w:val="003D7980"/>
    <w:rsid w:val="003E0D48"/>
    <w:rsid w:val="003E11A2"/>
    <w:rsid w:val="003E11F9"/>
    <w:rsid w:val="003E1629"/>
    <w:rsid w:val="003E24FC"/>
    <w:rsid w:val="003E394C"/>
    <w:rsid w:val="003E3DFB"/>
    <w:rsid w:val="003E49EE"/>
    <w:rsid w:val="003E5A99"/>
    <w:rsid w:val="003E5F95"/>
    <w:rsid w:val="003E6A50"/>
    <w:rsid w:val="003E7E9A"/>
    <w:rsid w:val="003F15A7"/>
    <w:rsid w:val="003F18B2"/>
    <w:rsid w:val="003F1B2C"/>
    <w:rsid w:val="003F29EA"/>
    <w:rsid w:val="003F36B0"/>
    <w:rsid w:val="003F3E45"/>
    <w:rsid w:val="003F436A"/>
    <w:rsid w:val="003F4A9C"/>
    <w:rsid w:val="003F600E"/>
    <w:rsid w:val="003F63D1"/>
    <w:rsid w:val="003F653E"/>
    <w:rsid w:val="003F690B"/>
    <w:rsid w:val="003F6FD0"/>
    <w:rsid w:val="00400107"/>
    <w:rsid w:val="004017FA"/>
    <w:rsid w:val="004025F4"/>
    <w:rsid w:val="00402F2A"/>
    <w:rsid w:val="00403753"/>
    <w:rsid w:val="004038AF"/>
    <w:rsid w:val="0040412A"/>
    <w:rsid w:val="004042E3"/>
    <w:rsid w:val="00404610"/>
    <w:rsid w:val="00406685"/>
    <w:rsid w:val="004072AC"/>
    <w:rsid w:val="004075C6"/>
    <w:rsid w:val="00407EC2"/>
    <w:rsid w:val="00410B4B"/>
    <w:rsid w:val="0041350E"/>
    <w:rsid w:val="004145D6"/>
    <w:rsid w:val="00414D00"/>
    <w:rsid w:val="00415BB0"/>
    <w:rsid w:val="00415BF9"/>
    <w:rsid w:val="004166CD"/>
    <w:rsid w:val="004171E0"/>
    <w:rsid w:val="00417714"/>
    <w:rsid w:val="004209A0"/>
    <w:rsid w:val="004214FC"/>
    <w:rsid w:val="00422656"/>
    <w:rsid w:val="00424676"/>
    <w:rsid w:val="004256F6"/>
    <w:rsid w:val="004260FF"/>
    <w:rsid w:val="00426766"/>
    <w:rsid w:val="00426B4D"/>
    <w:rsid w:val="004275C7"/>
    <w:rsid w:val="00431383"/>
    <w:rsid w:val="0043194A"/>
    <w:rsid w:val="00431A23"/>
    <w:rsid w:val="00432999"/>
    <w:rsid w:val="00432BB8"/>
    <w:rsid w:val="00433226"/>
    <w:rsid w:val="00433352"/>
    <w:rsid w:val="0043352E"/>
    <w:rsid w:val="00433EFB"/>
    <w:rsid w:val="00433FF2"/>
    <w:rsid w:val="00434011"/>
    <w:rsid w:val="00434184"/>
    <w:rsid w:val="00434CFD"/>
    <w:rsid w:val="00435371"/>
    <w:rsid w:val="00436C72"/>
    <w:rsid w:val="00437103"/>
    <w:rsid w:val="00442307"/>
    <w:rsid w:val="0044255C"/>
    <w:rsid w:val="00442AF7"/>
    <w:rsid w:val="00442C4A"/>
    <w:rsid w:val="004435B9"/>
    <w:rsid w:val="00443B23"/>
    <w:rsid w:val="004442BE"/>
    <w:rsid w:val="00444D17"/>
    <w:rsid w:val="00445289"/>
    <w:rsid w:val="00445CF4"/>
    <w:rsid w:val="00447CEC"/>
    <w:rsid w:val="004504CF"/>
    <w:rsid w:val="00451011"/>
    <w:rsid w:val="00452748"/>
    <w:rsid w:val="00453AD7"/>
    <w:rsid w:val="00453BB8"/>
    <w:rsid w:val="00453EBF"/>
    <w:rsid w:val="004561EC"/>
    <w:rsid w:val="0045635D"/>
    <w:rsid w:val="004571F0"/>
    <w:rsid w:val="00457303"/>
    <w:rsid w:val="00457C0A"/>
    <w:rsid w:val="00457D42"/>
    <w:rsid w:val="00461827"/>
    <w:rsid w:val="00461ED7"/>
    <w:rsid w:val="004625EF"/>
    <w:rsid w:val="0046273B"/>
    <w:rsid w:val="0046379A"/>
    <w:rsid w:val="004643B8"/>
    <w:rsid w:val="00464612"/>
    <w:rsid w:val="00464783"/>
    <w:rsid w:val="00465277"/>
    <w:rsid w:val="00470804"/>
    <w:rsid w:val="00470BC2"/>
    <w:rsid w:val="00470D1F"/>
    <w:rsid w:val="00470F7F"/>
    <w:rsid w:val="00472C6B"/>
    <w:rsid w:val="00472C9F"/>
    <w:rsid w:val="0047311D"/>
    <w:rsid w:val="00473758"/>
    <w:rsid w:val="00474054"/>
    <w:rsid w:val="004752D8"/>
    <w:rsid w:val="00475AF0"/>
    <w:rsid w:val="004773AF"/>
    <w:rsid w:val="00477DE5"/>
    <w:rsid w:val="00477FE1"/>
    <w:rsid w:val="004807B7"/>
    <w:rsid w:val="00481283"/>
    <w:rsid w:val="00481787"/>
    <w:rsid w:val="00482AA1"/>
    <w:rsid w:val="00482F25"/>
    <w:rsid w:val="00483FDC"/>
    <w:rsid w:val="00484ADB"/>
    <w:rsid w:val="004860BE"/>
    <w:rsid w:val="0048664C"/>
    <w:rsid w:val="00486910"/>
    <w:rsid w:val="004872C2"/>
    <w:rsid w:val="0048772D"/>
    <w:rsid w:val="00490A4E"/>
    <w:rsid w:val="00490A82"/>
    <w:rsid w:val="004915D3"/>
    <w:rsid w:val="00492FFB"/>
    <w:rsid w:val="00493545"/>
    <w:rsid w:val="004938C5"/>
    <w:rsid w:val="00495376"/>
    <w:rsid w:val="00495A5A"/>
    <w:rsid w:val="00496E5C"/>
    <w:rsid w:val="00497F2F"/>
    <w:rsid w:val="004A0563"/>
    <w:rsid w:val="004A06B5"/>
    <w:rsid w:val="004A085B"/>
    <w:rsid w:val="004A0AD1"/>
    <w:rsid w:val="004A0C64"/>
    <w:rsid w:val="004A0CA3"/>
    <w:rsid w:val="004A2066"/>
    <w:rsid w:val="004A24DD"/>
    <w:rsid w:val="004A27B6"/>
    <w:rsid w:val="004A3211"/>
    <w:rsid w:val="004A33E4"/>
    <w:rsid w:val="004A353B"/>
    <w:rsid w:val="004A35A1"/>
    <w:rsid w:val="004A5AE4"/>
    <w:rsid w:val="004B055C"/>
    <w:rsid w:val="004B344E"/>
    <w:rsid w:val="004B3AEA"/>
    <w:rsid w:val="004B3EA0"/>
    <w:rsid w:val="004B4DB5"/>
    <w:rsid w:val="004B5130"/>
    <w:rsid w:val="004B51F9"/>
    <w:rsid w:val="004B61CE"/>
    <w:rsid w:val="004B6A97"/>
    <w:rsid w:val="004B6D77"/>
    <w:rsid w:val="004B6EC1"/>
    <w:rsid w:val="004B795C"/>
    <w:rsid w:val="004C05D0"/>
    <w:rsid w:val="004C080E"/>
    <w:rsid w:val="004C081D"/>
    <w:rsid w:val="004C18ED"/>
    <w:rsid w:val="004C26EF"/>
    <w:rsid w:val="004C4FDC"/>
    <w:rsid w:val="004C5F42"/>
    <w:rsid w:val="004C69A3"/>
    <w:rsid w:val="004C7385"/>
    <w:rsid w:val="004C75DA"/>
    <w:rsid w:val="004D0150"/>
    <w:rsid w:val="004D0158"/>
    <w:rsid w:val="004D0FA5"/>
    <w:rsid w:val="004D1E19"/>
    <w:rsid w:val="004D2044"/>
    <w:rsid w:val="004D4BC7"/>
    <w:rsid w:val="004D4D19"/>
    <w:rsid w:val="004D50CF"/>
    <w:rsid w:val="004D55D7"/>
    <w:rsid w:val="004D6BC2"/>
    <w:rsid w:val="004D70DB"/>
    <w:rsid w:val="004D78E1"/>
    <w:rsid w:val="004D7C37"/>
    <w:rsid w:val="004E126B"/>
    <w:rsid w:val="004E2543"/>
    <w:rsid w:val="004E2F4D"/>
    <w:rsid w:val="004E39F1"/>
    <w:rsid w:val="004E75EF"/>
    <w:rsid w:val="004E7A2B"/>
    <w:rsid w:val="004E7E89"/>
    <w:rsid w:val="004F01B9"/>
    <w:rsid w:val="004F1381"/>
    <w:rsid w:val="004F461B"/>
    <w:rsid w:val="004F4A15"/>
    <w:rsid w:val="004F60B6"/>
    <w:rsid w:val="004F7035"/>
    <w:rsid w:val="004F73D8"/>
    <w:rsid w:val="004F7B6A"/>
    <w:rsid w:val="00500AF5"/>
    <w:rsid w:val="00500E38"/>
    <w:rsid w:val="00501248"/>
    <w:rsid w:val="0050184E"/>
    <w:rsid w:val="0050273D"/>
    <w:rsid w:val="00502A06"/>
    <w:rsid w:val="00502E05"/>
    <w:rsid w:val="00503E64"/>
    <w:rsid w:val="00503EFA"/>
    <w:rsid w:val="00506D8F"/>
    <w:rsid w:val="00507687"/>
    <w:rsid w:val="00510421"/>
    <w:rsid w:val="00510DDE"/>
    <w:rsid w:val="00513489"/>
    <w:rsid w:val="00513C58"/>
    <w:rsid w:val="00513D36"/>
    <w:rsid w:val="00514024"/>
    <w:rsid w:val="00514263"/>
    <w:rsid w:val="0051605C"/>
    <w:rsid w:val="0051633F"/>
    <w:rsid w:val="00516F32"/>
    <w:rsid w:val="005178B7"/>
    <w:rsid w:val="005178B8"/>
    <w:rsid w:val="0052066C"/>
    <w:rsid w:val="00522F0D"/>
    <w:rsid w:val="00524907"/>
    <w:rsid w:val="005250B3"/>
    <w:rsid w:val="00525CF6"/>
    <w:rsid w:val="00526BBA"/>
    <w:rsid w:val="00526D05"/>
    <w:rsid w:val="0052719F"/>
    <w:rsid w:val="0052741B"/>
    <w:rsid w:val="00527BD0"/>
    <w:rsid w:val="005311B0"/>
    <w:rsid w:val="005319BD"/>
    <w:rsid w:val="00531F03"/>
    <w:rsid w:val="00532218"/>
    <w:rsid w:val="00532DCF"/>
    <w:rsid w:val="00532E58"/>
    <w:rsid w:val="005351D7"/>
    <w:rsid w:val="00536A72"/>
    <w:rsid w:val="00537312"/>
    <w:rsid w:val="00537BA5"/>
    <w:rsid w:val="00537F48"/>
    <w:rsid w:val="0054010D"/>
    <w:rsid w:val="005406EA"/>
    <w:rsid w:val="0054095C"/>
    <w:rsid w:val="00541047"/>
    <w:rsid w:val="00541B47"/>
    <w:rsid w:val="00545B90"/>
    <w:rsid w:val="00546373"/>
    <w:rsid w:val="00547C38"/>
    <w:rsid w:val="00547C6C"/>
    <w:rsid w:val="00550612"/>
    <w:rsid w:val="00550716"/>
    <w:rsid w:val="00551856"/>
    <w:rsid w:val="00553005"/>
    <w:rsid w:val="0055377C"/>
    <w:rsid w:val="00554FAE"/>
    <w:rsid w:val="005555FB"/>
    <w:rsid w:val="00556924"/>
    <w:rsid w:val="00556C40"/>
    <w:rsid w:val="0056017E"/>
    <w:rsid w:val="0056043D"/>
    <w:rsid w:val="005611A3"/>
    <w:rsid w:val="00561D5D"/>
    <w:rsid w:val="00563434"/>
    <w:rsid w:val="005638B4"/>
    <w:rsid w:val="00564A71"/>
    <w:rsid w:val="00565A1D"/>
    <w:rsid w:val="00565BCB"/>
    <w:rsid w:val="00566B49"/>
    <w:rsid w:val="00566C47"/>
    <w:rsid w:val="00571AF4"/>
    <w:rsid w:val="00571D2B"/>
    <w:rsid w:val="00572348"/>
    <w:rsid w:val="00572869"/>
    <w:rsid w:val="005730DB"/>
    <w:rsid w:val="00573393"/>
    <w:rsid w:val="00573581"/>
    <w:rsid w:val="00573A46"/>
    <w:rsid w:val="005740B2"/>
    <w:rsid w:val="00574643"/>
    <w:rsid w:val="00575EF0"/>
    <w:rsid w:val="00576B6B"/>
    <w:rsid w:val="00576C57"/>
    <w:rsid w:val="00577CE6"/>
    <w:rsid w:val="00577CEB"/>
    <w:rsid w:val="00577F79"/>
    <w:rsid w:val="00580F37"/>
    <w:rsid w:val="005821EE"/>
    <w:rsid w:val="005835E8"/>
    <w:rsid w:val="00583D50"/>
    <w:rsid w:val="0058489F"/>
    <w:rsid w:val="005852A6"/>
    <w:rsid w:val="005856D6"/>
    <w:rsid w:val="0058579E"/>
    <w:rsid w:val="00585F1C"/>
    <w:rsid w:val="00585FBD"/>
    <w:rsid w:val="0058643D"/>
    <w:rsid w:val="0059012D"/>
    <w:rsid w:val="00592214"/>
    <w:rsid w:val="005934A8"/>
    <w:rsid w:val="00593698"/>
    <w:rsid w:val="005949A5"/>
    <w:rsid w:val="00595396"/>
    <w:rsid w:val="00595754"/>
    <w:rsid w:val="00596006"/>
    <w:rsid w:val="005971A9"/>
    <w:rsid w:val="00597B1E"/>
    <w:rsid w:val="005A0E1A"/>
    <w:rsid w:val="005A1754"/>
    <w:rsid w:val="005A396D"/>
    <w:rsid w:val="005A3BD5"/>
    <w:rsid w:val="005A4767"/>
    <w:rsid w:val="005A5E0B"/>
    <w:rsid w:val="005A66FC"/>
    <w:rsid w:val="005A6742"/>
    <w:rsid w:val="005B0815"/>
    <w:rsid w:val="005B0A26"/>
    <w:rsid w:val="005B18E9"/>
    <w:rsid w:val="005B400A"/>
    <w:rsid w:val="005B51C9"/>
    <w:rsid w:val="005B5D9E"/>
    <w:rsid w:val="005B5EC8"/>
    <w:rsid w:val="005B6AF8"/>
    <w:rsid w:val="005B7726"/>
    <w:rsid w:val="005C0D0F"/>
    <w:rsid w:val="005C3E31"/>
    <w:rsid w:val="005C59DE"/>
    <w:rsid w:val="005C5E18"/>
    <w:rsid w:val="005C61BD"/>
    <w:rsid w:val="005C638D"/>
    <w:rsid w:val="005C76E7"/>
    <w:rsid w:val="005D2DF2"/>
    <w:rsid w:val="005D3063"/>
    <w:rsid w:val="005D4A93"/>
    <w:rsid w:val="005D6191"/>
    <w:rsid w:val="005D6AA5"/>
    <w:rsid w:val="005E0557"/>
    <w:rsid w:val="005E15D1"/>
    <w:rsid w:val="005E232D"/>
    <w:rsid w:val="005E24E8"/>
    <w:rsid w:val="005E2754"/>
    <w:rsid w:val="005E294C"/>
    <w:rsid w:val="005E2A21"/>
    <w:rsid w:val="005E3E0A"/>
    <w:rsid w:val="005E4C76"/>
    <w:rsid w:val="005E5FFE"/>
    <w:rsid w:val="005E69B8"/>
    <w:rsid w:val="005E7E1F"/>
    <w:rsid w:val="005F01D7"/>
    <w:rsid w:val="005F0795"/>
    <w:rsid w:val="005F0908"/>
    <w:rsid w:val="005F1BEF"/>
    <w:rsid w:val="005F2446"/>
    <w:rsid w:val="005F2D0D"/>
    <w:rsid w:val="00601981"/>
    <w:rsid w:val="00601E08"/>
    <w:rsid w:val="00602F83"/>
    <w:rsid w:val="006034AF"/>
    <w:rsid w:val="00603AEC"/>
    <w:rsid w:val="00603C3C"/>
    <w:rsid w:val="00606615"/>
    <w:rsid w:val="00606B9A"/>
    <w:rsid w:val="00606F95"/>
    <w:rsid w:val="0060757D"/>
    <w:rsid w:val="00611631"/>
    <w:rsid w:val="00611942"/>
    <w:rsid w:val="00612132"/>
    <w:rsid w:val="00612848"/>
    <w:rsid w:val="00612A3E"/>
    <w:rsid w:val="0061402C"/>
    <w:rsid w:val="00614473"/>
    <w:rsid w:val="006149F0"/>
    <w:rsid w:val="0061531B"/>
    <w:rsid w:val="0061799E"/>
    <w:rsid w:val="00617C05"/>
    <w:rsid w:val="00621D5C"/>
    <w:rsid w:val="006249B3"/>
    <w:rsid w:val="00624DF7"/>
    <w:rsid w:val="006260A3"/>
    <w:rsid w:val="00627292"/>
    <w:rsid w:val="00627567"/>
    <w:rsid w:val="006304DF"/>
    <w:rsid w:val="006313F4"/>
    <w:rsid w:val="00632FE3"/>
    <w:rsid w:val="006336E1"/>
    <w:rsid w:val="006336EF"/>
    <w:rsid w:val="0063378B"/>
    <w:rsid w:val="00634531"/>
    <w:rsid w:val="006346A2"/>
    <w:rsid w:val="00634EE3"/>
    <w:rsid w:val="0063657D"/>
    <w:rsid w:val="00637752"/>
    <w:rsid w:val="0064091A"/>
    <w:rsid w:val="00641772"/>
    <w:rsid w:val="00641A94"/>
    <w:rsid w:val="00641AA0"/>
    <w:rsid w:val="0064333F"/>
    <w:rsid w:val="00643682"/>
    <w:rsid w:val="006439D8"/>
    <w:rsid w:val="00643CEA"/>
    <w:rsid w:val="00645C87"/>
    <w:rsid w:val="00646210"/>
    <w:rsid w:val="006462C9"/>
    <w:rsid w:val="00650080"/>
    <w:rsid w:val="00650A0D"/>
    <w:rsid w:val="00650B1A"/>
    <w:rsid w:val="006514D9"/>
    <w:rsid w:val="00651509"/>
    <w:rsid w:val="006523FC"/>
    <w:rsid w:val="0065292B"/>
    <w:rsid w:val="00652DB7"/>
    <w:rsid w:val="00653064"/>
    <w:rsid w:val="006530DF"/>
    <w:rsid w:val="00653D31"/>
    <w:rsid w:val="00655631"/>
    <w:rsid w:val="006567DC"/>
    <w:rsid w:val="006572FB"/>
    <w:rsid w:val="006603C9"/>
    <w:rsid w:val="006612FC"/>
    <w:rsid w:val="006617A3"/>
    <w:rsid w:val="006617DB"/>
    <w:rsid w:val="00662D58"/>
    <w:rsid w:val="0066338B"/>
    <w:rsid w:val="00664368"/>
    <w:rsid w:val="00664AEF"/>
    <w:rsid w:val="0066540F"/>
    <w:rsid w:val="00665942"/>
    <w:rsid w:val="00665C24"/>
    <w:rsid w:val="00666115"/>
    <w:rsid w:val="0066732E"/>
    <w:rsid w:val="00667852"/>
    <w:rsid w:val="00667BD2"/>
    <w:rsid w:val="00670E18"/>
    <w:rsid w:val="0067107D"/>
    <w:rsid w:val="00672708"/>
    <w:rsid w:val="00673657"/>
    <w:rsid w:val="00673A93"/>
    <w:rsid w:val="0067457A"/>
    <w:rsid w:val="00674AE0"/>
    <w:rsid w:val="0067579D"/>
    <w:rsid w:val="00675A73"/>
    <w:rsid w:val="00675D18"/>
    <w:rsid w:val="00676116"/>
    <w:rsid w:val="00676D7E"/>
    <w:rsid w:val="00677675"/>
    <w:rsid w:val="00680010"/>
    <w:rsid w:val="00681359"/>
    <w:rsid w:val="00681ACE"/>
    <w:rsid w:val="00682F78"/>
    <w:rsid w:val="006830B8"/>
    <w:rsid w:val="00683531"/>
    <w:rsid w:val="0068381B"/>
    <w:rsid w:val="00683FB7"/>
    <w:rsid w:val="00683FF6"/>
    <w:rsid w:val="00685507"/>
    <w:rsid w:val="00685721"/>
    <w:rsid w:val="00685C59"/>
    <w:rsid w:val="00686564"/>
    <w:rsid w:val="0068701B"/>
    <w:rsid w:val="006871DF"/>
    <w:rsid w:val="006874F1"/>
    <w:rsid w:val="00687DBA"/>
    <w:rsid w:val="00691507"/>
    <w:rsid w:val="00691587"/>
    <w:rsid w:val="006916A0"/>
    <w:rsid w:val="006918E2"/>
    <w:rsid w:val="006922F5"/>
    <w:rsid w:val="00695FD8"/>
    <w:rsid w:val="006978AB"/>
    <w:rsid w:val="006A1DE6"/>
    <w:rsid w:val="006A20F4"/>
    <w:rsid w:val="006A2310"/>
    <w:rsid w:val="006A332A"/>
    <w:rsid w:val="006A3810"/>
    <w:rsid w:val="006A51B3"/>
    <w:rsid w:val="006A547A"/>
    <w:rsid w:val="006A635D"/>
    <w:rsid w:val="006A6853"/>
    <w:rsid w:val="006A7026"/>
    <w:rsid w:val="006A71EC"/>
    <w:rsid w:val="006A7236"/>
    <w:rsid w:val="006B044A"/>
    <w:rsid w:val="006B1A34"/>
    <w:rsid w:val="006B2219"/>
    <w:rsid w:val="006B345A"/>
    <w:rsid w:val="006B40EE"/>
    <w:rsid w:val="006B4122"/>
    <w:rsid w:val="006B517F"/>
    <w:rsid w:val="006B5E81"/>
    <w:rsid w:val="006B6421"/>
    <w:rsid w:val="006B76A5"/>
    <w:rsid w:val="006B771A"/>
    <w:rsid w:val="006C0EDC"/>
    <w:rsid w:val="006C1858"/>
    <w:rsid w:val="006C4C3E"/>
    <w:rsid w:val="006C523B"/>
    <w:rsid w:val="006C6C09"/>
    <w:rsid w:val="006C7219"/>
    <w:rsid w:val="006D25F5"/>
    <w:rsid w:val="006D2BBD"/>
    <w:rsid w:val="006D628E"/>
    <w:rsid w:val="006D7829"/>
    <w:rsid w:val="006E022A"/>
    <w:rsid w:val="006E0C92"/>
    <w:rsid w:val="006E124B"/>
    <w:rsid w:val="006E15BB"/>
    <w:rsid w:val="006E28F8"/>
    <w:rsid w:val="006E41EC"/>
    <w:rsid w:val="006E43BC"/>
    <w:rsid w:val="006E6632"/>
    <w:rsid w:val="006E7222"/>
    <w:rsid w:val="006E75BB"/>
    <w:rsid w:val="006E775C"/>
    <w:rsid w:val="006E7815"/>
    <w:rsid w:val="006E7DD3"/>
    <w:rsid w:val="006E7EC9"/>
    <w:rsid w:val="006F1309"/>
    <w:rsid w:val="006F315E"/>
    <w:rsid w:val="006F53C1"/>
    <w:rsid w:val="006F546B"/>
    <w:rsid w:val="006F7961"/>
    <w:rsid w:val="007006FA"/>
    <w:rsid w:val="00700952"/>
    <w:rsid w:val="00701087"/>
    <w:rsid w:val="00701877"/>
    <w:rsid w:val="00702A36"/>
    <w:rsid w:val="00702D18"/>
    <w:rsid w:val="00702D50"/>
    <w:rsid w:val="0070785D"/>
    <w:rsid w:val="007079BB"/>
    <w:rsid w:val="007105B7"/>
    <w:rsid w:val="007119A2"/>
    <w:rsid w:val="00712E53"/>
    <w:rsid w:val="007133C9"/>
    <w:rsid w:val="00713E51"/>
    <w:rsid w:val="0071434F"/>
    <w:rsid w:val="00714356"/>
    <w:rsid w:val="007144AF"/>
    <w:rsid w:val="00716314"/>
    <w:rsid w:val="00716526"/>
    <w:rsid w:val="00717195"/>
    <w:rsid w:val="007179F3"/>
    <w:rsid w:val="00717A09"/>
    <w:rsid w:val="007208AF"/>
    <w:rsid w:val="00721583"/>
    <w:rsid w:val="007224D9"/>
    <w:rsid w:val="00722FCD"/>
    <w:rsid w:val="00724D57"/>
    <w:rsid w:val="0072503E"/>
    <w:rsid w:val="00726051"/>
    <w:rsid w:val="00726B63"/>
    <w:rsid w:val="00727720"/>
    <w:rsid w:val="00727AD5"/>
    <w:rsid w:val="00727F3D"/>
    <w:rsid w:val="00731353"/>
    <w:rsid w:val="0073173E"/>
    <w:rsid w:val="00731837"/>
    <w:rsid w:val="007320B4"/>
    <w:rsid w:val="00732F90"/>
    <w:rsid w:val="00733143"/>
    <w:rsid w:val="00735A88"/>
    <w:rsid w:val="007364AA"/>
    <w:rsid w:val="0073784F"/>
    <w:rsid w:val="00740195"/>
    <w:rsid w:val="0074072D"/>
    <w:rsid w:val="007419FB"/>
    <w:rsid w:val="00743910"/>
    <w:rsid w:val="00743E06"/>
    <w:rsid w:val="00744351"/>
    <w:rsid w:val="00744972"/>
    <w:rsid w:val="00744D0D"/>
    <w:rsid w:val="00745CFF"/>
    <w:rsid w:val="0074614C"/>
    <w:rsid w:val="00746A6F"/>
    <w:rsid w:val="00747007"/>
    <w:rsid w:val="007477CC"/>
    <w:rsid w:val="00751267"/>
    <w:rsid w:val="0075239F"/>
    <w:rsid w:val="00752435"/>
    <w:rsid w:val="00753675"/>
    <w:rsid w:val="00753933"/>
    <w:rsid w:val="0075459F"/>
    <w:rsid w:val="00754BB6"/>
    <w:rsid w:val="00754EF4"/>
    <w:rsid w:val="00754F90"/>
    <w:rsid w:val="007554D4"/>
    <w:rsid w:val="007554E5"/>
    <w:rsid w:val="007565A9"/>
    <w:rsid w:val="00756CBD"/>
    <w:rsid w:val="00760393"/>
    <w:rsid w:val="00761774"/>
    <w:rsid w:val="00761B0A"/>
    <w:rsid w:val="00761C1F"/>
    <w:rsid w:val="00761E4C"/>
    <w:rsid w:val="00762DEB"/>
    <w:rsid w:val="0076382F"/>
    <w:rsid w:val="00763B7C"/>
    <w:rsid w:val="0076683A"/>
    <w:rsid w:val="00766E50"/>
    <w:rsid w:val="00770F7D"/>
    <w:rsid w:val="00771425"/>
    <w:rsid w:val="00772C11"/>
    <w:rsid w:val="00772D88"/>
    <w:rsid w:val="00773594"/>
    <w:rsid w:val="007739D3"/>
    <w:rsid w:val="00773B25"/>
    <w:rsid w:val="00773E5D"/>
    <w:rsid w:val="00774113"/>
    <w:rsid w:val="007750A2"/>
    <w:rsid w:val="007752F3"/>
    <w:rsid w:val="0077557F"/>
    <w:rsid w:val="007757B8"/>
    <w:rsid w:val="00777032"/>
    <w:rsid w:val="00777972"/>
    <w:rsid w:val="007779F5"/>
    <w:rsid w:val="0078027A"/>
    <w:rsid w:val="007814DF"/>
    <w:rsid w:val="0078170C"/>
    <w:rsid w:val="0078176E"/>
    <w:rsid w:val="00782413"/>
    <w:rsid w:val="00782CF5"/>
    <w:rsid w:val="0078337F"/>
    <w:rsid w:val="007836DF"/>
    <w:rsid w:val="00783769"/>
    <w:rsid w:val="00783D93"/>
    <w:rsid w:val="0078450E"/>
    <w:rsid w:val="007847B8"/>
    <w:rsid w:val="007849FE"/>
    <w:rsid w:val="00784A54"/>
    <w:rsid w:val="00785E4C"/>
    <w:rsid w:val="00786BF4"/>
    <w:rsid w:val="007876BB"/>
    <w:rsid w:val="007900C8"/>
    <w:rsid w:val="00790529"/>
    <w:rsid w:val="00790FA0"/>
    <w:rsid w:val="00790FA4"/>
    <w:rsid w:val="00791736"/>
    <w:rsid w:val="0079292D"/>
    <w:rsid w:val="007939EA"/>
    <w:rsid w:val="007944D6"/>
    <w:rsid w:val="00796AEE"/>
    <w:rsid w:val="0079739C"/>
    <w:rsid w:val="00797471"/>
    <w:rsid w:val="00797879"/>
    <w:rsid w:val="007A0ABA"/>
    <w:rsid w:val="007A2639"/>
    <w:rsid w:val="007A387B"/>
    <w:rsid w:val="007A5F22"/>
    <w:rsid w:val="007A6510"/>
    <w:rsid w:val="007A6AAB"/>
    <w:rsid w:val="007A6ACF"/>
    <w:rsid w:val="007B1F4D"/>
    <w:rsid w:val="007B2972"/>
    <w:rsid w:val="007B331E"/>
    <w:rsid w:val="007B3453"/>
    <w:rsid w:val="007B3603"/>
    <w:rsid w:val="007B374E"/>
    <w:rsid w:val="007B3FAA"/>
    <w:rsid w:val="007B52F0"/>
    <w:rsid w:val="007B669D"/>
    <w:rsid w:val="007C09BC"/>
    <w:rsid w:val="007C1EEA"/>
    <w:rsid w:val="007C44E6"/>
    <w:rsid w:val="007C7151"/>
    <w:rsid w:val="007C763A"/>
    <w:rsid w:val="007D1287"/>
    <w:rsid w:val="007D201A"/>
    <w:rsid w:val="007D277F"/>
    <w:rsid w:val="007D32CD"/>
    <w:rsid w:val="007D3A7B"/>
    <w:rsid w:val="007D3BA1"/>
    <w:rsid w:val="007D3F79"/>
    <w:rsid w:val="007D4443"/>
    <w:rsid w:val="007D5290"/>
    <w:rsid w:val="007D7F65"/>
    <w:rsid w:val="007E0089"/>
    <w:rsid w:val="007E0212"/>
    <w:rsid w:val="007E02FF"/>
    <w:rsid w:val="007E2685"/>
    <w:rsid w:val="007E2C38"/>
    <w:rsid w:val="007E53A2"/>
    <w:rsid w:val="007E641F"/>
    <w:rsid w:val="007E6E30"/>
    <w:rsid w:val="007E7398"/>
    <w:rsid w:val="007E7940"/>
    <w:rsid w:val="007E7C62"/>
    <w:rsid w:val="007E7E14"/>
    <w:rsid w:val="007F1457"/>
    <w:rsid w:val="007F2B2F"/>
    <w:rsid w:val="007F2B67"/>
    <w:rsid w:val="007F376C"/>
    <w:rsid w:val="007F390F"/>
    <w:rsid w:val="007F43B2"/>
    <w:rsid w:val="007F499C"/>
    <w:rsid w:val="007F5428"/>
    <w:rsid w:val="007F598E"/>
    <w:rsid w:val="007F5CFD"/>
    <w:rsid w:val="007F6370"/>
    <w:rsid w:val="007F6A3D"/>
    <w:rsid w:val="007F6D33"/>
    <w:rsid w:val="007F7386"/>
    <w:rsid w:val="0080089E"/>
    <w:rsid w:val="00801126"/>
    <w:rsid w:val="008022C0"/>
    <w:rsid w:val="00802E06"/>
    <w:rsid w:val="00803D1F"/>
    <w:rsid w:val="00810F28"/>
    <w:rsid w:val="008112E5"/>
    <w:rsid w:val="0081163D"/>
    <w:rsid w:val="00811804"/>
    <w:rsid w:val="00811E56"/>
    <w:rsid w:val="00812186"/>
    <w:rsid w:val="0081269B"/>
    <w:rsid w:val="0081307B"/>
    <w:rsid w:val="00813E53"/>
    <w:rsid w:val="00814DD5"/>
    <w:rsid w:val="00814F13"/>
    <w:rsid w:val="00815200"/>
    <w:rsid w:val="008152B5"/>
    <w:rsid w:val="0081540E"/>
    <w:rsid w:val="00815925"/>
    <w:rsid w:val="008166DB"/>
    <w:rsid w:val="0081683D"/>
    <w:rsid w:val="008174A3"/>
    <w:rsid w:val="00817D95"/>
    <w:rsid w:val="008211B0"/>
    <w:rsid w:val="0082121E"/>
    <w:rsid w:val="008226C4"/>
    <w:rsid w:val="008241C4"/>
    <w:rsid w:val="008248AE"/>
    <w:rsid w:val="008258A3"/>
    <w:rsid w:val="0082640E"/>
    <w:rsid w:val="00826905"/>
    <w:rsid w:val="0082788D"/>
    <w:rsid w:val="008279EA"/>
    <w:rsid w:val="00827E0E"/>
    <w:rsid w:val="00827FD9"/>
    <w:rsid w:val="00830B23"/>
    <w:rsid w:val="00830FC5"/>
    <w:rsid w:val="00832A18"/>
    <w:rsid w:val="00833401"/>
    <w:rsid w:val="00833A6E"/>
    <w:rsid w:val="00835AA0"/>
    <w:rsid w:val="00835EFC"/>
    <w:rsid w:val="00836381"/>
    <w:rsid w:val="00836E06"/>
    <w:rsid w:val="00840560"/>
    <w:rsid w:val="00841CA4"/>
    <w:rsid w:val="00842ADB"/>
    <w:rsid w:val="0084676A"/>
    <w:rsid w:val="00846CC4"/>
    <w:rsid w:val="00846E76"/>
    <w:rsid w:val="00847B6E"/>
    <w:rsid w:val="00850209"/>
    <w:rsid w:val="00850793"/>
    <w:rsid w:val="00850B3F"/>
    <w:rsid w:val="00851659"/>
    <w:rsid w:val="00851AC4"/>
    <w:rsid w:val="008523DE"/>
    <w:rsid w:val="00852C1C"/>
    <w:rsid w:val="00855854"/>
    <w:rsid w:val="0085620F"/>
    <w:rsid w:val="00856336"/>
    <w:rsid w:val="0085644E"/>
    <w:rsid w:val="00856B55"/>
    <w:rsid w:val="00856B6E"/>
    <w:rsid w:val="008571B6"/>
    <w:rsid w:val="00860034"/>
    <w:rsid w:val="008608A5"/>
    <w:rsid w:val="00861413"/>
    <w:rsid w:val="00861B16"/>
    <w:rsid w:val="00861C6B"/>
    <w:rsid w:val="00861F54"/>
    <w:rsid w:val="00861F6D"/>
    <w:rsid w:val="00863238"/>
    <w:rsid w:val="0086365E"/>
    <w:rsid w:val="00866D4A"/>
    <w:rsid w:val="00867BDD"/>
    <w:rsid w:val="00870019"/>
    <w:rsid w:val="00870282"/>
    <w:rsid w:val="0087029B"/>
    <w:rsid w:val="00870C2A"/>
    <w:rsid w:val="00870EBD"/>
    <w:rsid w:val="008715E6"/>
    <w:rsid w:val="00871768"/>
    <w:rsid w:val="0087194F"/>
    <w:rsid w:val="00871F56"/>
    <w:rsid w:val="00872398"/>
    <w:rsid w:val="00873E4B"/>
    <w:rsid w:val="0087483B"/>
    <w:rsid w:val="0087617D"/>
    <w:rsid w:val="0087695A"/>
    <w:rsid w:val="00877016"/>
    <w:rsid w:val="0087796B"/>
    <w:rsid w:val="008804AE"/>
    <w:rsid w:val="00880C44"/>
    <w:rsid w:val="00882992"/>
    <w:rsid w:val="00882FC8"/>
    <w:rsid w:val="00883060"/>
    <w:rsid w:val="008830DC"/>
    <w:rsid w:val="0088335E"/>
    <w:rsid w:val="00884C52"/>
    <w:rsid w:val="00885E47"/>
    <w:rsid w:val="0088696E"/>
    <w:rsid w:val="00887676"/>
    <w:rsid w:val="0089035A"/>
    <w:rsid w:val="00890416"/>
    <w:rsid w:val="00890802"/>
    <w:rsid w:val="00890A4D"/>
    <w:rsid w:val="00891073"/>
    <w:rsid w:val="00892AF2"/>
    <w:rsid w:val="00892EB4"/>
    <w:rsid w:val="0089311E"/>
    <w:rsid w:val="00894400"/>
    <w:rsid w:val="0089646A"/>
    <w:rsid w:val="00897757"/>
    <w:rsid w:val="00897DAD"/>
    <w:rsid w:val="008A07BE"/>
    <w:rsid w:val="008A27C6"/>
    <w:rsid w:val="008A4536"/>
    <w:rsid w:val="008A453E"/>
    <w:rsid w:val="008A701D"/>
    <w:rsid w:val="008A786B"/>
    <w:rsid w:val="008B06C9"/>
    <w:rsid w:val="008B1199"/>
    <w:rsid w:val="008B13F3"/>
    <w:rsid w:val="008B311A"/>
    <w:rsid w:val="008B3A62"/>
    <w:rsid w:val="008B4C50"/>
    <w:rsid w:val="008B5D44"/>
    <w:rsid w:val="008B7C97"/>
    <w:rsid w:val="008C0E19"/>
    <w:rsid w:val="008C0E89"/>
    <w:rsid w:val="008C1A26"/>
    <w:rsid w:val="008C33EF"/>
    <w:rsid w:val="008C3CD8"/>
    <w:rsid w:val="008C446A"/>
    <w:rsid w:val="008C52A4"/>
    <w:rsid w:val="008C5465"/>
    <w:rsid w:val="008C5C7C"/>
    <w:rsid w:val="008C5D1E"/>
    <w:rsid w:val="008C6BFB"/>
    <w:rsid w:val="008D15B5"/>
    <w:rsid w:val="008D297C"/>
    <w:rsid w:val="008D31B6"/>
    <w:rsid w:val="008D36D5"/>
    <w:rsid w:val="008D3AF5"/>
    <w:rsid w:val="008D3D7E"/>
    <w:rsid w:val="008D4207"/>
    <w:rsid w:val="008D5586"/>
    <w:rsid w:val="008D58D0"/>
    <w:rsid w:val="008D5DFF"/>
    <w:rsid w:val="008D6337"/>
    <w:rsid w:val="008D659F"/>
    <w:rsid w:val="008D68DA"/>
    <w:rsid w:val="008D76FE"/>
    <w:rsid w:val="008E0340"/>
    <w:rsid w:val="008E0E0B"/>
    <w:rsid w:val="008E466A"/>
    <w:rsid w:val="008E48CC"/>
    <w:rsid w:val="008E522E"/>
    <w:rsid w:val="008E6F32"/>
    <w:rsid w:val="008E7399"/>
    <w:rsid w:val="008F1586"/>
    <w:rsid w:val="008F2265"/>
    <w:rsid w:val="008F2727"/>
    <w:rsid w:val="008F3D5A"/>
    <w:rsid w:val="008F43FF"/>
    <w:rsid w:val="008F4999"/>
    <w:rsid w:val="008F54C4"/>
    <w:rsid w:val="008F5765"/>
    <w:rsid w:val="008F6140"/>
    <w:rsid w:val="008F6D6C"/>
    <w:rsid w:val="008F6DAD"/>
    <w:rsid w:val="009024C6"/>
    <w:rsid w:val="00902BFC"/>
    <w:rsid w:val="009031DD"/>
    <w:rsid w:val="00904A87"/>
    <w:rsid w:val="00905809"/>
    <w:rsid w:val="00905A3A"/>
    <w:rsid w:val="009067C3"/>
    <w:rsid w:val="009071DA"/>
    <w:rsid w:val="009072DC"/>
    <w:rsid w:val="009108D7"/>
    <w:rsid w:val="00910A88"/>
    <w:rsid w:val="00911035"/>
    <w:rsid w:val="00911C3E"/>
    <w:rsid w:val="00913BD0"/>
    <w:rsid w:val="00914B6E"/>
    <w:rsid w:val="00915500"/>
    <w:rsid w:val="009157F4"/>
    <w:rsid w:val="0091678D"/>
    <w:rsid w:val="00917404"/>
    <w:rsid w:val="00917AD7"/>
    <w:rsid w:val="00921288"/>
    <w:rsid w:val="00923518"/>
    <w:rsid w:val="0092351C"/>
    <w:rsid w:val="00924C18"/>
    <w:rsid w:val="00925E89"/>
    <w:rsid w:val="00927248"/>
    <w:rsid w:val="00930682"/>
    <w:rsid w:val="00930D1E"/>
    <w:rsid w:val="0093169F"/>
    <w:rsid w:val="00931A69"/>
    <w:rsid w:val="00932B8E"/>
    <w:rsid w:val="00933A46"/>
    <w:rsid w:val="00934CA0"/>
    <w:rsid w:val="0093539B"/>
    <w:rsid w:val="009355DC"/>
    <w:rsid w:val="00935A1E"/>
    <w:rsid w:val="009371B1"/>
    <w:rsid w:val="00937DC5"/>
    <w:rsid w:val="009414CC"/>
    <w:rsid w:val="00941684"/>
    <w:rsid w:val="00941C5F"/>
    <w:rsid w:val="00942043"/>
    <w:rsid w:val="009438BE"/>
    <w:rsid w:val="00943AFE"/>
    <w:rsid w:val="009440A5"/>
    <w:rsid w:val="009451EC"/>
    <w:rsid w:val="00945791"/>
    <w:rsid w:val="00945AFD"/>
    <w:rsid w:val="00946C6A"/>
    <w:rsid w:val="00946CF1"/>
    <w:rsid w:val="0095021C"/>
    <w:rsid w:val="00950A50"/>
    <w:rsid w:val="009525C8"/>
    <w:rsid w:val="00952872"/>
    <w:rsid w:val="00953078"/>
    <w:rsid w:val="00953706"/>
    <w:rsid w:val="009545DC"/>
    <w:rsid w:val="0095542A"/>
    <w:rsid w:val="00956B1F"/>
    <w:rsid w:val="00957105"/>
    <w:rsid w:val="00963110"/>
    <w:rsid w:val="00963801"/>
    <w:rsid w:val="00963D59"/>
    <w:rsid w:val="0096474B"/>
    <w:rsid w:val="0096549C"/>
    <w:rsid w:val="0096659E"/>
    <w:rsid w:val="009667A9"/>
    <w:rsid w:val="00970E1C"/>
    <w:rsid w:val="00971D35"/>
    <w:rsid w:val="00971EC8"/>
    <w:rsid w:val="0097407B"/>
    <w:rsid w:val="0097471F"/>
    <w:rsid w:val="009754C3"/>
    <w:rsid w:val="00975B05"/>
    <w:rsid w:val="00975D0C"/>
    <w:rsid w:val="009776EA"/>
    <w:rsid w:val="00980749"/>
    <w:rsid w:val="00981489"/>
    <w:rsid w:val="00981656"/>
    <w:rsid w:val="00981B33"/>
    <w:rsid w:val="00982B8E"/>
    <w:rsid w:val="00982DA2"/>
    <w:rsid w:val="00982ED5"/>
    <w:rsid w:val="00982FE9"/>
    <w:rsid w:val="00983027"/>
    <w:rsid w:val="00983744"/>
    <w:rsid w:val="00984C4D"/>
    <w:rsid w:val="00985353"/>
    <w:rsid w:val="009855FF"/>
    <w:rsid w:val="00985704"/>
    <w:rsid w:val="0098621B"/>
    <w:rsid w:val="00990380"/>
    <w:rsid w:val="0099099A"/>
    <w:rsid w:val="00990B3E"/>
    <w:rsid w:val="00990C9C"/>
    <w:rsid w:val="00992513"/>
    <w:rsid w:val="009929BB"/>
    <w:rsid w:val="00993DDA"/>
    <w:rsid w:val="00994D53"/>
    <w:rsid w:val="00996287"/>
    <w:rsid w:val="00996324"/>
    <w:rsid w:val="009965BA"/>
    <w:rsid w:val="009969C6"/>
    <w:rsid w:val="00996A22"/>
    <w:rsid w:val="00996D0E"/>
    <w:rsid w:val="00996D80"/>
    <w:rsid w:val="009970AA"/>
    <w:rsid w:val="009970EA"/>
    <w:rsid w:val="009A0D85"/>
    <w:rsid w:val="009A15A7"/>
    <w:rsid w:val="009A1738"/>
    <w:rsid w:val="009A2132"/>
    <w:rsid w:val="009A2FE6"/>
    <w:rsid w:val="009A3563"/>
    <w:rsid w:val="009A6D58"/>
    <w:rsid w:val="009A7641"/>
    <w:rsid w:val="009A7E87"/>
    <w:rsid w:val="009A7FDC"/>
    <w:rsid w:val="009B071F"/>
    <w:rsid w:val="009B251A"/>
    <w:rsid w:val="009B2615"/>
    <w:rsid w:val="009B3292"/>
    <w:rsid w:val="009B3B45"/>
    <w:rsid w:val="009B3C70"/>
    <w:rsid w:val="009B3E15"/>
    <w:rsid w:val="009B4846"/>
    <w:rsid w:val="009B51DB"/>
    <w:rsid w:val="009B5F14"/>
    <w:rsid w:val="009B5F45"/>
    <w:rsid w:val="009B7461"/>
    <w:rsid w:val="009B76F3"/>
    <w:rsid w:val="009C0A9B"/>
    <w:rsid w:val="009C0ACF"/>
    <w:rsid w:val="009C1690"/>
    <w:rsid w:val="009C279C"/>
    <w:rsid w:val="009C42E5"/>
    <w:rsid w:val="009C4F4A"/>
    <w:rsid w:val="009C5C02"/>
    <w:rsid w:val="009C6F34"/>
    <w:rsid w:val="009C6FA2"/>
    <w:rsid w:val="009C7004"/>
    <w:rsid w:val="009C7267"/>
    <w:rsid w:val="009C7E46"/>
    <w:rsid w:val="009D01DC"/>
    <w:rsid w:val="009D101E"/>
    <w:rsid w:val="009D2328"/>
    <w:rsid w:val="009D3C4A"/>
    <w:rsid w:val="009D461B"/>
    <w:rsid w:val="009D4D3E"/>
    <w:rsid w:val="009D50D9"/>
    <w:rsid w:val="009D5BFA"/>
    <w:rsid w:val="009D767A"/>
    <w:rsid w:val="009D7BAA"/>
    <w:rsid w:val="009D7F2C"/>
    <w:rsid w:val="009E00F2"/>
    <w:rsid w:val="009E01F8"/>
    <w:rsid w:val="009E19CE"/>
    <w:rsid w:val="009E2ED4"/>
    <w:rsid w:val="009E3E57"/>
    <w:rsid w:val="009E44AB"/>
    <w:rsid w:val="009E44FE"/>
    <w:rsid w:val="009E5C85"/>
    <w:rsid w:val="009E6E1B"/>
    <w:rsid w:val="009E72B9"/>
    <w:rsid w:val="009E77ED"/>
    <w:rsid w:val="009F2228"/>
    <w:rsid w:val="009F255A"/>
    <w:rsid w:val="009F3424"/>
    <w:rsid w:val="009F4AD4"/>
    <w:rsid w:val="009F534C"/>
    <w:rsid w:val="009F56E5"/>
    <w:rsid w:val="009F5C24"/>
    <w:rsid w:val="00A01DCA"/>
    <w:rsid w:val="00A022CF"/>
    <w:rsid w:val="00A02C4A"/>
    <w:rsid w:val="00A02EE6"/>
    <w:rsid w:val="00A02FF3"/>
    <w:rsid w:val="00A03B84"/>
    <w:rsid w:val="00A04C88"/>
    <w:rsid w:val="00A064F8"/>
    <w:rsid w:val="00A07101"/>
    <w:rsid w:val="00A07DA2"/>
    <w:rsid w:val="00A100F3"/>
    <w:rsid w:val="00A12B4D"/>
    <w:rsid w:val="00A13CA2"/>
    <w:rsid w:val="00A141CE"/>
    <w:rsid w:val="00A216A7"/>
    <w:rsid w:val="00A22D25"/>
    <w:rsid w:val="00A23032"/>
    <w:rsid w:val="00A2340F"/>
    <w:rsid w:val="00A24A26"/>
    <w:rsid w:val="00A25C2C"/>
    <w:rsid w:val="00A26D12"/>
    <w:rsid w:val="00A26FF4"/>
    <w:rsid w:val="00A2786F"/>
    <w:rsid w:val="00A31132"/>
    <w:rsid w:val="00A3138B"/>
    <w:rsid w:val="00A321FC"/>
    <w:rsid w:val="00A343C3"/>
    <w:rsid w:val="00A34BCA"/>
    <w:rsid w:val="00A34D38"/>
    <w:rsid w:val="00A37659"/>
    <w:rsid w:val="00A37BB9"/>
    <w:rsid w:val="00A40C1A"/>
    <w:rsid w:val="00A40D96"/>
    <w:rsid w:val="00A41A63"/>
    <w:rsid w:val="00A41DFC"/>
    <w:rsid w:val="00A41E16"/>
    <w:rsid w:val="00A4350E"/>
    <w:rsid w:val="00A448F5"/>
    <w:rsid w:val="00A44A3F"/>
    <w:rsid w:val="00A44F52"/>
    <w:rsid w:val="00A454A6"/>
    <w:rsid w:val="00A45D0E"/>
    <w:rsid w:val="00A45D85"/>
    <w:rsid w:val="00A46825"/>
    <w:rsid w:val="00A4739C"/>
    <w:rsid w:val="00A47FF6"/>
    <w:rsid w:val="00A5094F"/>
    <w:rsid w:val="00A517A8"/>
    <w:rsid w:val="00A520F0"/>
    <w:rsid w:val="00A52769"/>
    <w:rsid w:val="00A531B9"/>
    <w:rsid w:val="00A53430"/>
    <w:rsid w:val="00A5390C"/>
    <w:rsid w:val="00A541C6"/>
    <w:rsid w:val="00A54385"/>
    <w:rsid w:val="00A5464A"/>
    <w:rsid w:val="00A55BA8"/>
    <w:rsid w:val="00A56229"/>
    <w:rsid w:val="00A573A4"/>
    <w:rsid w:val="00A577DD"/>
    <w:rsid w:val="00A606FE"/>
    <w:rsid w:val="00A60942"/>
    <w:rsid w:val="00A60BF0"/>
    <w:rsid w:val="00A61830"/>
    <w:rsid w:val="00A6201B"/>
    <w:rsid w:val="00A63B3C"/>
    <w:rsid w:val="00A63D11"/>
    <w:rsid w:val="00A645DA"/>
    <w:rsid w:val="00A659B6"/>
    <w:rsid w:val="00A65A04"/>
    <w:rsid w:val="00A65B74"/>
    <w:rsid w:val="00A65F01"/>
    <w:rsid w:val="00A67630"/>
    <w:rsid w:val="00A73366"/>
    <w:rsid w:val="00A744E5"/>
    <w:rsid w:val="00A75A17"/>
    <w:rsid w:val="00A762C9"/>
    <w:rsid w:val="00A76485"/>
    <w:rsid w:val="00A7660B"/>
    <w:rsid w:val="00A77E0F"/>
    <w:rsid w:val="00A80829"/>
    <w:rsid w:val="00A80E43"/>
    <w:rsid w:val="00A823F3"/>
    <w:rsid w:val="00A847F8"/>
    <w:rsid w:val="00A858BD"/>
    <w:rsid w:val="00A85AB1"/>
    <w:rsid w:val="00A85F76"/>
    <w:rsid w:val="00A86225"/>
    <w:rsid w:val="00A876AE"/>
    <w:rsid w:val="00A87E8B"/>
    <w:rsid w:val="00A903A9"/>
    <w:rsid w:val="00A919C6"/>
    <w:rsid w:val="00A91B93"/>
    <w:rsid w:val="00A929A6"/>
    <w:rsid w:val="00A9563C"/>
    <w:rsid w:val="00A96711"/>
    <w:rsid w:val="00A96A4F"/>
    <w:rsid w:val="00A97B8C"/>
    <w:rsid w:val="00AA0667"/>
    <w:rsid w:val="00AA2C0C"/>
    <w:rsid w:val="00AA398E"/>
    <w:rsid w:val="00AA4013"/>
    <w:rsid w:val="00AA4779"/>
    <w:rsid w:val="00AA579B"/>
    <w:rsid w:val="00AA608C"/>
    <w:rsid w:val="00AA6A63"/>
    <w:rsid w:val="00AA6EBD"/>
    <w:rsid w:val="00AA7455"/>
    <w:rsid w:val="00AB15CB"/>
    <w:rsid w:val="00AB1897"/>
    <w:rsid w:val="00AB19D6"/>
    <w:rsid w:val="00AB275C"/>
    <w:rsid w:val="00AB3476"/>
    <w:rsid w:val="00AB387F"/>
    <w:rsid w:val="00AB6A63"/>
    <w:rsid w:val="00AB6CF3"/>
    <w:rsid w:val="00AB6F86"/>
    <w:rsid w:val="00AC0FCB"/>
    <w:rsid w:val="00AC1711"/>
    <w:rsid w:val="00AC1DC2"/>
    <w:rsid w:val="00AC274C"/>
    <w:rsid w:val="00AC4038"/>
    <w:rsid w:val="00AC5343"/>
    <w:rsid w:val="00AC5883"/>
    <w:rsid w:val="00AC6CD1"/>
    <w:rsid w:val="00AC6DE2"/>
    <w:rsid w:val="00AC77CB"/>
    <w:rsid w:val="00AD0316"/>
    <w:rsid w:val="00AD0785"/>
    <w:rsid w:val="00AD0841"/>
    <w:rsid w:val="00AD12CB"/>
    <w:rsid w:val="00AD1534"/>
    <w:rsid w:val="00AD1AEE"/>
    <w:rsid w:val="00AD1C5A"/>
    <w:rsid w:val="00AD5AA0"/>
    <w:rsid w:val="00AD76E2"/>
    <w:rsid w:val="00AD7FFA"/>
    <w:rsid w:val="00AE05A9"/>
    <w:rsid w:val="00AE0626"/>
    <w:rsid w:val="00AE11DD"/>
    <w:rsid w:val="00AE28B7"/>
    <w:rsid w:val="00AE461E"/>
    <w:rsid w:val="00AE521F"/>
    <w:rsid w:val="00AE544E"/>
    <w:rsid w:val="00AE554A"/>
    <w:rsid w:val="00AE5D77"/>
    <w:rsid w:val="00AE6A30"/>
    <w:rsid w:val="00AE6BA4"/>
    <w:rsid w:val="00AF069F"/>
    <w:rsid w:val="00AF0AB9"/>
    <w:rsid w:val="00AF0EE9"/>
    <w:rsid w:val="00AF201C"/>
    <w:rsid w:val="00AF4509"/>
    <w:rsid w:val="00AF45E4"/>
    <w:rsid w:val="00AF7556"/>
    <w:rsid w:val="00B0069F"/>
    <w:rsid w:val="00B00B22"/>
    <w:rsid w:val="00B01E28"/>
    <w:rsid w:val="00B021AD"/>
    <w:rsid w:val="00B02730"/>
    <w:rsid w:val="00B03600"/>
    <w:rsid w:val="00B03E80"/>
    <w:rsid w:val="00B04BA3"/>
    <w:rsid w:val="00B04C8D"/>
    <w:rsid w:val="00B04DE4"/>
    <w:rsid w:val="00B05935"/>
    <w:rsid w:val="00B06077"/>
    <w:rsid w:val="00B060A4"/>
    <w:rsid w:val="00B06C01"/>
    <w:rsid w:val="00B07817"/>
    <w:rsid w:val="00B07FE3"/>
    <w:rsid w:val="00B106AC"/>
    <w:rsid w:val="00B12273"/>
    <w:rsid w:val="00B13AF6"/>
    <w:rsid w:val="00B14254"/>
    <w:rsid w:val="00B14AAA"/>
    <w:rsid w:val="00B14E64"/>
    <w:rsid w:val="00B1614D"/>
    <w:rsid w:val="00B16BF7"/>
    <w:rsid w:val="00B17D18"/>
    <w:rsid w:val="00B208CD"/>
    <w:rsid w:val="00B25951"/>
    <w:rsid w:val="00B25C4F"/>
    <w:rsid w:val="00B26287"/>
    <w:rsid w:val="00B273BD"/>
    <w:rsid w:val="00B304D4"/>
    <w:rsid w:val="00B306F8"/>
    <w:rsid w:val="00B31516"/>
    <w:rsid w:val="00B31E97"/>
    <w:rsid w:val="00B323A3"/>
    <w:rsid w:val="00B32528"/>
    <w:rsid w:val="00B33250"/>
    <w:rsid w:val="00B33DAC"/>
    <w:rsid w:val="00B3422D"/>
    <w:rsid w:val="00B356B0"/>
    <w:rsid w:val="00B3588B"/>
    <w:rsid w:val="00B3696A"/>
    <w:rsid w:val="00B40880"/>
    <w:rsid w:val="00B41EF8"/>
    <w:rsid w:val="00B42D7B"/>
    <w:rsid w:val="00B42ED4"/>
    <w:rsid w:val="00B42FBC"/>
    <w:rsid w:val="00B4396D"/>
    <w:rsid w:val="00B47194"/>
    <w:rsid w:val="00B47510"/>
    <w:rsid w:val="00B51FDC"/>
    <w:rsid w:val="00B520B5"/>
    <w:rsid w:val="00B5246A"/>
    <w:rsid w:val="00B52C78"/>
    <w:rsid w:val="00B53A64"/>
    <w:rsid w:val="00B53EF4"/>
    <w:rsid w:val="00B5442A"/>
    <w:rsid w:val="00B54C6B"/>
    <w:rsid w:val="00B551CA"/>
    <w:rsid w:val="00B5569D"/>
    <w:rsid w:val="00B55CAF"/>
    <w:rsid w:val="00B56F82"/>
    <w:rsid w:val="00B605E7"/>
    <w:rsid w:val="00B60CD6"/>
    <w:rsid w:val="00B63426"/>
    <w:rsid w:val="00B6374E"/>
    <w:rsid w:val="00B64AF3"/>
    <w:rsid w:val="00B6523E"/>
    <w:rsid w:val="00B66639"/>
    <w:rsid w:val="00B66B7D"/>
    <w:rsid w:val="00B66D78"/>
    <w:rsid w:val="00B67574"/>
    <w:rsid w:val="00B70060"/>
    <w:rsid w:val="00B7102F"/>
    <w:rsid w:val="00B71C6E"/>
    <w:rsid w:val="00B74262"/>
    <w:rsid w:val="00B7435D"/>
    <w:rsid w:val="00B74BFB"/>
    <w:rsid w:val="00B7557A"/>
    <w:rsid w:val="00B756EC"/>
    <w:rsid w:val="00B77580"/>
    <w:rsid w:val="00B7759C"/>
    <w:rsid w:val="00B81A9B"/>
    <w:rsid w:val="00B821E0"/>
    <w:rsid w:val="00B83052"/>
    <w:rsid w:val="00B83774"/>
    <w:rsid w:val="00B83CA3"/>
    <w:rsid w:val="00B83D94"/>
    <w:rsid w:val="00B840BA"/>
    <w:rsid w:val="00B84AA4"/>
    <w:rsid w:val="00B84ACE"/>
    <w:rsid w:val="00B84FB0"/>
    <w:rsid w:val="00B8577B"/>
    <w:rsid w:val="00B8589E"/>
    <w:rsid w:val="00B85E6D"/>
    <w:rsid w:val="00B86FDC"/>
    <w:rsid w:val="00B87817"/>
    <w:rsid w:val="00B90C34"/>
    <w:rsid w:val="00B925A1"/>
    <w:rsid w:val="00B9266C"/>
    <w:rsid w:val="00B95F18"/>
    <w:rsid w:val="00B96CB7"/>
    <w:rsid w:val="00BA0020"/>
    <w:rsid w:val="00BA0B80"/>
    <w:rsid w:val="00BA14D8"/>
    <w:rsid w:val="00BA2204"/>
    <w:rsid w:val="00BA2335"/>
    <w:rsid w:val="00BA266C"/>
    <w:rsid w:val="00BA307C"/>
    <w:rsid w:val="00BA343E"/>
    <w:rsid w:val="00BA6474"/>
    <w:rsid w:val="00BA67AE"/>
    <w:rsid w:val="00BA698E"/>
    <w:rsid w:val="00BA704B"/>
    <w:rsid w:val="00BB06F9"/>
    <w:rsid w:val="00BB187A"/>
    <w:rsid w:val="00BB256E"/>
    <w:rsid w:val="00BB26F3"/>
    <w:rsid w:val="00BB2749"/>
    <w:rsid w:val="00BB3714"/>
    <w:rsid w:val="00BB4C40"/>
    <w:rsid w:val="00BB4D0D"/>
    <w:rsid w:val="00BB563E"/>
    <w:rsid w:val="00BB5814"/>
    <w:rsid w:val="00BB6005"/>
    <w:rsid w:val="00BB6C32"/>
    <w:rsid w:val="00BB77F6"/>
    <w:rsid w:val="00BC01A8"/>
    <w:rsid w:val="00BC039D"/>
    <w:rsid w:val="00BC1430"/>
    <w:rsid w:val="00BC279A"/>
    <w:rsid w:val="00BC4387"/>
    <w:rsid w:val="00BC4DEC"/>
    <w:rsid w:val="00BC5C31"/>
    <w:rsid w:val="00BC5F5F"/>
    <w:rsid w:val="00BC612B"/>
    <w:rsid w:val="00BC652B"/>
    <w:rsid w:val="00BC6CE9"/>
    <w:rsid w:val="00BC7F3D"/>
    <w:rsid w:val="00BD09F2"/>
    <w:rsid w:val="00BD1049"/>
    <w:rsid w:val="00BD198D"/>
    <w:rsid w:val="00BD1DD0"/>
    <w:rsid w:val="00BD1EC6"/>
    <w:rsid w:val="00BD2051"/>
    <w:rsid w:val="00BD33E9"/>
    <w:rsid w:val="00BD43E6"/>
    <w:rsid w:val="00BD533F"/>
    <w:rsid w:val="00BD54D4"/>
    <w:rsid w:val="00BD6C7E"/>
    <w:rsid w:val="00BD6E04"/>
    <w:rsid w:val="00BD73ED"/>
    <w:rsid w:val="00BD742B"/>
    <w:rsid w:val="00BE386D"/>
    <w:rsid w:val="00BE3A44"/>
    <w:rsid w:val="00BE47F6"/>
    <w:rsid w:val="00BE4A0F"/>
    <w:rsid w:val="00BE51FA"/>
    <w:rsid w:val="00BE59A8"/>
    <w:rsid w:val="00BE79F4"/>
    <w:rsid w:val="00BE7CD0"/>
    <w:rsid w:val="00BF0AFE"/>
    <w:rsid w:val="00BF0E57"/>
    <w:rsid w:val="00BF11A2"/>
    <w:rsid w:val="00BF33CE"/>
    <w:rsid w:val="00BF370E"/>
    <w:rsid w:val="00BF4C15"/>
    <w:rsid w:val="00BF5205"/>
    <w:rsid w:val="00BF6297"/>
    <w:rsid w:val="00BF6A8B"/>
    <w:rsid w:val="00BF7FA1"/>
    <w:rsid w:val="00C00081"/>
    <w:rsid w:val="00C032AB"/>
    <w:rsid w:val="00C0399D"/>
    <w:rsid w:val="00C03B10"/>
    <w:rsid w:val="00C04581"/>
    <w:rsid w:val="00C047F6"/>
    <w:rsid w:val="00C057E0"/>
    <w:rsid w:val="00C05DEA"/>
    <w:rsid w:val="00C0678F"/>
    <w:rsid w:val="00C06F65"/>
    <w:rsid w:val="00C07B81"/>
    <w:rsid w:val="00C1078C"/>
    <w:rsid w:val="00C10EE0"/>
    <w:rsid w:val="00C110AC"/>
    <w:rsid w:val="00C11731"/>
    <w:rsid w:val="00C13D5E"/>
    <w:rsid w:val="00C20341"/>
    <w:rsid w:val="00C216A4"/>
    <w:rsid w:val="00C21756"/>
    <w:rsid w:val="00C2339E"/>
    <w:rsid w:val="00C23D55"/>
    <w:rsid w:val="00C23E3A"/>
    <w:rsid w:val="00C24C2F"/>
    <w:rsid w:val="00C266B4"/>
    <w:rsid w:val="00C26F38"/>
    <w:rsid w:val="00C26F80"/>
    <w:rsid w:val="00C278C0"/>
    <w:rsid w:val="00C3115B"/>
    <w:rsid w:val="00C313B2"/>
    <w:rsid w:val="00C31684"/>
    <w:rsid w:val="00C316A4"/>
    <w:rsid w:val="00C33D79"/>
    <w:rsid w:val="00C35E51"/>
    <w:rsid w:val="00C3664F"/>
    <w:rsid w:val="00C367D8"/>
    <w:rsid w:val="00C40597"/>
    <w:rsid w:val="00C42429"/>
    <w:rsid w:val="00C426AD"/>
    <w:rsid w:val="00C43008"/>
    <w:rsid w:val="00C4374F"/>
    <w:rsid w:val="00C43D11"/>
    <w:rsid w:val="00C443BF"/>
    <w:rsid w:val="00C446DC"/>
    <w:rsid w:val="00C44A22"/>
    <w:rsid w:val="00C44E4D"/>
    <w:rsid w:val="00C456F2"/>
    <w:rsid w:val="00C4755C"/>
    <w:rsid w:val="00C500B1"/>
    <w:rsid w:val="00C538EB"/>
    <w:rsid w:val="00C53932"/>
    <w:rsid w:val="00C53EE3"/>
    <w:rsid w:val="00C54764"/>
    <w:rsid w:val="00C568E3"/>
    <w:rsid w:val="00C5750E"/>
    <w:rsid w:val="00C603ED"/>
    <w:rsid w:val="00C60521"/>
    <w:rsid w:val="00C60CB1"/>
    <w:rsid w:val="00C6123B"/>
    <w:rsid w:val="00C612E2"/>
    <w:rsid w:val="00C613E8"/>
    <w:rsid w:val="00C62834"/>
    <w:rsid w:val="00C63AF7"/>
    <w:rsid w:val="00C64933"/>
    <w:rsid w:val="00C64B8C"/>
    <w:rsid w:val="00C6510F"/>
    <w:rsid w:val="00C6623B"/>
    <w:rsid w:val="00C705D2"/>
    <w:rsid w:val="00C70DC2"/>
    <w:rsid w:val="00C70E9F"/>
    <w:rsid w:val="00C718AA"/>
    <w:rsid w:val="00C71B3F"/>
    <w:rsid w:val="00C724F9"/>
    <w:rsid w:val="00C728A3"/>
    <w:rsid w:val="00C74425"/>
    <w:rsid w:val="00C75956"/>
    <w:rsid w:val="00C75DA9"/>
    <w:rsid w:val="00C76138"/>
    <w:rsid w:val="00C765A3"/>
    <w:rsid w:val="00C76885"/>
    <w:rsid w:val="00C778FF"/>
    <w:rsid w:val="00C810C5"/>
    <w:rsid w:val="00C8123E"/>
    <w:rsid w:val="00C818F0"/>
    <w:rsid w:val="00C81E5B"/>
    <w:rsid w:val="00C822F3"/>
    <w:rsid w:val="00C82A5D"/>
    <w:rsid w:val="00C8530A"/>
    <w:rsid w:val="00C8539A"/>
    <w:rsid w:val="00C85FF7"/>
    <w:rsid w:val="00C8608D"/>
    <w:rsid w:val="00C877E3"/>
    <w:rsid w:val="00C909DB"/>
    <w:rsid w:val="00C90E9A"/>
    <w:rsid w:val="00C919DE"/>
    <w:rsid w:val="00C92B94"/>
    <w:rsid w:val="00C931D8"/>
    <w:rsid w:val="00C958A5"/>
    <w:rsid w:val="00C96464"/>
    <w:rsid w:val="00C96874"/>
    <w:rsid w:val="00C969DF"/>
    <w:rsid w:val="00CA01AF"/>
    <w:rsid w:val="00CA021F"/>
    <w:rsid w:val="00CA3016"/>
    <w:rsid w:val="00CA4165"/>
    <w:rsid w:val="00CA52D8"/>
    <w:rsid w:val="00CA56C8"/>
    <w:rsid w:val="00CA6281"/>
    <w:rsid w:val="00CA62C2"/>
    <w:rsid w:val="00CA753F"/>
    <w:rsid w:val="00CB13A4"/>
    <w:rsid w:val="00CB1DEE"/>
    <w:rsid w:val="00CB236C"/>
    <w:rsid w:val="00CB3276"/>
    <w:rsid w:val="00CB3885"/>
    <w:rsid w:val="00CB480B"/>
    <w:rsid w:val="00CB495F"/>
    <w:rsid w:val="00CB54A9"/>
    <w:rsid w:val="00CB5976"/>
    <w:rsid w:val="00CB5B19"/>
    <w:rsid w:val="00CB6592"/>
    <w:rsid w:val="00CB75E3"/>
    <w:rsid w:val="00CB7C9E"/>
    <w:rsid w:val="00CB7D6B"/>
    <w:rsid w:val="00CC4C76"/>
    <w:rsid w:val="00CC60CF"/>
    <w:rsid w:val="00CC7C15"/>
    <w:rsid w:val="00CD1CD5"/>
    <w:rsid w:val="00CD226F"/>
    <w:rsid w:val="00CD22A5"/>
    <w:rsid w:val="00CD2942"/>
    <w:rsid w:val="00CD2DB7"/>
    <w:rsid w:val="00CD2F3E"/>
    <w:rsid w:val="00CD4B19"/>
    <w:rsid w:val="00CD52D9"/>
    <w:rsid w:val="00CD5308"/>
    <w:rsid w:val="00CD584C"/>
    <w:rsid w:val="00CD663D"/>
    <w:rsid w:val="00CD6C43"/>
    <w:rsid w:val="00CD7669"/>
    <w:rsid w:val="00CD7B11"/>
    <w:rsid w:val="00CD7E25"/>
    <w:rsid w:val="00CE07B6"/>
    <w:rsid w:val="00CE2326"/>
    <w:rsid w:val="00CE2730"/>
    <w:rsid w:val="00CE4171"/>
    <w:rsid w:val="00CE4C13"/>
    <w:rsid w:val="00CE56DE"/>
    <w:rsid w:val="00CE5A56"/>
    <w:rsid w:val="00CE5B4C"/>
    <w:rsid w:val="00CE5DF4"/>
    <w:rsid w:val="00CE623A"/>
    <w:rsid w:val="00CE6EA3"/>
    <w:rsid w:val="00CE7A60"/>
    <w:rsid w:val="00CF006D"/>
    <w:rsid w:val="00CF089F"/>
    <w:rsid w:val="00CF10C6"/>
    <w:rsid w:val="00CF1B7B"/>
    <w:rsid w:val="00CF1D16"/>
    <w:rsid w:val="00CF2115"/>
    <w:rsid w:val="00CF3062"/>
    <w:rsid w:val="00CF3FA5"/>
    <w:rsid w:val="00CF4D7D"/>
    <w:rsid w:val="00CF534D"/>
    <w:rsid w:val="00CF57AE"/>
    <w:rsid w:val="00CF6351"/>
    <w:rsid w:val="00CF658C"/>
    <w:rsid w:val="00CF6B6B"/>
    <w:rsid w:val="00CF7A4B"/>
    <w:rsid w:val="00D0031E"/>
    <w:rsid w:val="00D0273E"/>
    <w:rsid w:val="00D03A99"/>
    <w:rsid w:val="00D04762"/>
    <w:rsid w:val="00D04DF7"/>
    <w:rsid w:val="00D055FF"/>
    <w:rsid w:val="00D06E2F"/>
    <w:rsid w:val="00D10EBB"/>
    <w:rsid w:val="00D13F9C"/>
    <w:rsid w:val="00D15DCF"/>
    <w:rsid w:val="00D16064"/>
    <w:rsid w:val="00D16D39"/>
    <w:rsid w:val="00D20156"/>
    <w:rsid w:val="00D20AA1"/>
    <w:rsid w:val="00D20BBD"/>
    <w:rsid w:val="00D22E81"/>
    <w:rsid w:val="00D23639"/>
    <w:rsid w:val="00D25BC6"/>
    <w:rsid w:val="00D260D8"/>
    <w:rsid w:val="00D265DD"/>
    <w:rsid w:val="00D2668B"/>
    <w:rsid w:val="00D26AC4"/>
    <w:rsid w:val="00D2784B"/>
    <w:rsid w:val="00D30637"/>
    <w:rsid w:val="00D3228B"/>
    <w:rsid w:val="00D332F9"/>
    <w:rsid w:val="00D33D18"/>
    <w:rsid w:val="00D3527C"/>
    <w:rsid w:val="00D363D0"/>
    <w:rsid w:val="00D3657D"/>
    <w:rsid w:val="00D36C91"/>
    <w:rsid w:val="00D36E88"/>
    <w:rsid w:val="00D37881"/>
    <w:rsid w:val="00D378BD"/>
    <w:rsid w:val="00D37A6E"/>
    <w:rsid w:val="00D37CE0"/>
    <w:rsid w:val="00D37E81"/>
    <w:rsid w:val="00D408A4"/>
    <w:rsid w:val="00D40EE1"/>
    <w:rsid w:val="00D411B0"/>
    <w:rsid w:val="00D41A78"/>
    <w:rsid w:val="00D43AF7"/>
    <w:rsid w:val="00D4432D"/>
    <w:rsid w:val="00D45A42"/>
    <w:rsid w:val="00D45AF1"/>
    <w:rsid w:val="00D45C79"/>
    <w:rsid w:val="00D45E6C"/>
    <w:rsid w:val="00D53896"/>
    <w:rsid w:val="00D53C97"/>
    <w:rsid w:val="00D544D3"/>
    <w:rsid w:val="00D55063"/>
    <w:rsid w:val="00D55425"/>
    <w:rsid w:val="00D55EF5"/>
    <w:rsid w:val="00D56024"/>
    <w:rsid w:val="00D5656C"/>
    <w:rsid w:val="00D56AAB"/>
    <w:rsid w:val="00D57082"/>
    <w:rsid w:val="00D5773B"/>
    <w:rsid w:val="00D61278"/>
    <w:rsid w:val="00D63912"/>
    <w:rsid w:val="00D63A8E"/>
    <w:rsid w:val="00D650C7"/>
    <w:rsid w:val="00D65523"/>
    <w:rsid w:val="00D705B1"/>
    <w:rsid w:val="00D71CD7"/>
    <w:rsid w:val="00D72F9F"/>
    <w:rsid w:val="00D73487"/>
    <w:rsid w:val="00D738C6"/>
    <w:rsid w:val="00D74276"/>
    <w:rsid w:val="00D7584E"/>
    <w:rsid w:val="00D75FC5"/>
    <w:rsid w:val="00D7629C"/>
    <w:rsid w:val="00D805C9"/>
    <w:rsid w:val="00D80A17"/>
    <w:rsid w:val="00D8292E"/>
    <w:rsid w:val="00D8326B"/>
    <w:rsid w:val="00D838F4"/>
    <w:rsid w:val="00D8403F"/>
    <w:rsid w:val="00D85B83"/>
    <w:rsid w:val="00D85D38"/>
    <w:rsid w:val="00D85F21"/>
    <w:rsid w:val="00D85F63"/>
    <w:rsid w:val="00D862A6"/>
    <w:rsid w:val="00D86526"/>
    <w:rsid w:val="00D86C56"/>
    <w:rsid w:val="00D87378"/>
    <w:rsid w:val="00D873D7"/>
    <w:rsid w:val="00D876C3"/>
    <w:rsid w:val="00D907D0"/>
    <w:rsid w:val="00D9109D"/>
    <w:rsid w:val="00D91D14"/>
    <w:rsid w:val="00D925FF"/>
    <w:rsid w:val="00D933CF"/>
    <w:rsid w:val="00D93E79"/>
    <w:rsid w:val="00D93EDE"/>
    <w:rsid w:val="00D9434A"/>
    <w:rsid w:val="00D948C2"/>
    <w:rsid w:val="00D948DB"/>
    <w:rsid w:val="00D9491B"/>
    <w:rsid w:val="00DA079A"/>
    <w:rsid w:val="00DA0D1D"/>
    <w:rsid w:val="00DA3A9A"/>
    <w:rsid w:val="00DA3D44"/>
    <w:rsid w:val="00DA6CC9"/>
    <w:rsid w:val="00DB26FB"/>
    <w:rsid w:val="00DB48BB"/>
    <w:rsid w:val="00DB4D82"/>
    <w:rsid w:val="00DB5CBE"/>
    <w:rsid w:val="00DC0B1E"/>
    <w:rsid w:val="00DC0FE6"/>
    <w:rsid w:val="00DC1DD8"/>
    <w:rsid w:val="00DC1F37"/>
    <w:rsid w:val="00DC2345"/>
    <w:rsid w:val="00DC2B87"/>
    <w:rsid w:val="00DC2C94"/>
    <w:rsid w:val="00DC38D2"/>
    <w:rsid w:val="00DC4855"/>
    <w:rsid w:val="00DC5563"/>
    <w:rsid w:val="00DC5F2C"/>
    <w:rsid w:val="00DC6856"/>
    <w:rsid w:val="00DD0DC4"/>
    <w:rsid w:val="00DD0DE8"/>
    <w:rsid w:val="00DD2463"/>
    <w:rsid w:val="00DD2F4A"/>
    <w:rsid w:val="00DD4143"/>
    <w:rsid w:val="00DD540F"/>
    <w:rsid w:val="00DE066A"/>
    <w:rsid w:val="00DE1955"/>
    <w:rsid w:val="00DE242C"/>
    <w:rsid w:val="00DE6A14"/>
    <w:rsid w:val="00DE7370"/>
    <w:rsid w:val="00DE7F86"/>
    <w:rsid w:val="00DF0797"/>
    <w:rsid w:val="00DF3A0D"/>
    <w:rsid w:val="00DF61F1"/>
    <w:rsid w:val="00DF6564"/>
    <w:rsid w:val="00DF713F"/>
    <w:rsid w:val="00DF774E"/>
    <w:rsid w:val="00DF7814"/>
    <w:rsid w:val="00E0079E"/>
    <w:rsid w:val="00E00FC9"/>
    <w:rsid w:val="00E01300"/>
    <w:rsid w:val="00E0278B"/>
    <w:rsid w:val="00E02EB3"/>
    <w:rsid w:val="00E0568D"/>
    <w:rsid w:val="00E05D82"/>
    <w:rsid w:val="00E06F34"/>
    <w:rsid w:val="00E105D3"/>
    <w:rsid w:val="00E10CE8"/>
    <w:rsid w:val="00E1154F"/>
    <w:rsid w:val="00E118A4"/>
    <w:rsid w:val="00E120C0"/>
    <w:rsid w:val="00E12A5D"/>
    <w:rsid w:val="00E13479"/>
    <w:rsid w:val="00E13DF4"/>
    <w:rsid w:val="00E13F88"/>
    <w:rsid w:val="00E1574F"/>
    <w:rsid w:val="00E15CBB"/>
    <w:rsid w:val="00E15D08"/>
    <w:rsid w:val="00E15DD5"/>
    <w:rsid w:val="00E17894"/>
    <w:rsid w:val="00E20730"/>
    <w:rsid w:val="00E22899"/>
    <w:rsid w:val="00E235C7"/>
    <w:rsid w:val="00E24152"/>
    <w:rsid w:val="00E24CDD"/>
    <w:rsid w:val="00E259EC"/>
    <w:rsid w:val="00E25E6F"/>
    <w:rsid w:val="00E27EF1"/>
    <w:rsid w:val="00E30A65"/>
    <w:rsid w:val="00E30AAB"/>
    <w:rsid w:val="00E318E7"/>
    <w:rsid w:val="00E321F6"/>
    <w:rsid w:val="00E33D27"/>
    <w:rsid w:val="00E344E8"/>
    <w:rsid w:val="00E34797"/>
    <w:rsid w:val="00E34972"/>
    <w:rsid w:val="00E356B7"/>
    <w:rsid w:val="00E37453"/>
    <w:rsid w:val="00E4023D"/>
    <w:rsid w:val="00E41537"/>
    <w:rsid w:val="00E420AC"/>
    <w:rsid w:val="00E421BC"/>
    <w:rsid w:val="00E42A5A"/>
    <w:rsid w:val="00E433F5"/>
    <w:rsid w:val="00E441D3"/>
    <w:rsid w:val="00E44F0B"/>
    <w:rsid w:val="00E456B0"/>
    <w:rsid w:val="00E459CA"/>
    <w:rsid w:val="00E46556"/>
    <w:rsid w:val="00E4729A"/>
    <w:rsid w:val="00E47453"/>
    <w:rsid w:val="00E47F2E"/>
    <w:rsid w:val="00E5085B"/>
    <w:rsid w:val="00E5124E"/>
    <w:rsid w:val="00E515E3"/>
    <w:rsid w:val="00E51C61"/>
    <w:rsid w:val="00E52104"/>
    <w:rsid w:val="00E52564"/>
    <w:rsid w:val="00E52EB7"/>
    <w:rsid w:val="00E53D0F"/>
    <w:rsid w:val="00E5555B"/>
    <w:rsid w:val="00E55FF0"/>
    <w:rsid w:val="00E600B9"/>
    <w:rsid w:val="00E6036B"/>
    <w:rsid w:val="00E61C98"/>
    <w:rsid w:val="00E63557"/>
    <w:rsid w:val="00E64B99"/>
    <w:rsid w:val="00E66DA3"/>
    <w:rsid w:val="00E66FF3"/>
    <w:rsid w:val="00E67AD2"/>
    <w:rsid w:val="00E708D7"/>
    <w:rsid w:val="00E7122A"/>
    <w:rsid w:val="00E71469"/>
    <w:rsid w:val="00E734C0"/>
    <w:rsid w:val="00E73B60"/>
    <w:rsid w:val="00E74BAE"/>
    <w:rsid w:val="00E761D3"/>
    <w:rsid w:val="00E76D96"/>
    <w:rsid w:val="00E76FDC"/>
    <w:rsid w:val="00E778FF"/>
    <w:rsid w:val="00E80034"/>
    <w:rsid w:val="00E81F9F"/>
    <w:rsid w:val="00E8230E"/>
    <w:rsid w:val="00E82510"/>
    <w:rsid w:val="00E82AF2"/>
    <w:rsid w:val="00E8306E"/>
    <w:rsid w:val="00E83085"/>
    <w:rsid w:val="00E8333F"/>
    <w:rsid w:val="00E84278"/>
    <w:rsid w:val="00E85BA9"/>
    <w:rsid w:val="00E86FAC"/>
    <w:rsid w:val="00E87F2C"/>
    <w:rsid w:val="00E87FBB"/>
    <w:rsid w:val="00E900D3"/>
    <w:rsid w:val="00E91F12"/>
    <w:rsid w:val="00E93D39"/>
    <w:rsid w:val="00E953CE"/>
    <w:rsid w:val="00E957DC"/>
    <w:rsid w:val="00E96335"/>
    <w:rsid w:val="00E96458"/>
    <w:rsid w:val="00E972FC"/>
    <w:rsid w:val="00EA07AD"/>
    <w:rsid w:val="00EA0C91"/>
    <w:rsid w:val="00EA35F3"/>
    <w:rsid w:val="00EA41A4"/>
    <w:rsid w:val="00EA5202"/>
    <w:rsid w:val="00EA52AB"/>
    <w:rsid w:val="00EA7571"/>
    <w:rsid w:val="00EA76E4"/>
    <w:rsid w:val="00EA7D64"/>
    <w:rsid w:val="00EB0A06"/>
    <w:rsid w:val="00EB1030"/>
    <w:rsid w:val="00EB126D"/>
    <w:rsid w:val="00EB1E6F"/>
    <w:rsid w:val="00EB377E"/>
    <w:rsid w:val="00EB3DAD"/>
    <w:rsid w:val="00EB4380"/>
    <w:rsid w:val="00EB4771"/>
    <w:rsid w:val="00EB5B11"/>
    <w:rsid w:val="00EB6043"/>
    <w:rsid w:val="00EB7DBB"/>
    <w:rsid w:val="00EB7F36"/>
    <w:rsid w:val="00EC09F9"/>
    <w:rsid w:val="00EC0B28"/>
    <w:rsid w:val="00EC0CDD"/>
    <w:rsid w:val="00EC17FC"/>
    <w:rsid w:val="00EC1D16"/>
    <w:rsid w:val="00EC241A"/>
    <w:rsid w:val="00EC26D9"/>
    <w:rsid w:val="00EC3177"/>
    <w:rsid w:val="00EC48BC"/>
    <w:rsid w:val="00EC5CD7"/>
    <w:rsid w:val="00EC63EB"/>
    <w:rsid w:val="00EC730C"/>
    <w:rsid w:val="00ED24F5"/>
    <w:rsid w:val="00ED2D87"/>
    <w:rsid w:val="00ED3FEE"/>
    <w:rsid w:val="00ED62B5"/>
    <w:rsid w:val="00ED74EF"/>
    <w:rsid w:val="00EE0121"/>
    <w:rsid w:val="00EE0944"/>
    <w:rsid w:val="00EE129A"/>
    <w:rsid w:val="00EE1907"/>
    <w:rsid w:val="00EE26AF"/>
    <w:rsid w:val="00EE2992"/>
    <w:rsid w:val="00EE2BD6"/>
    <w:rsid w:val="00EE4C1B"/>
    <w:rsid w:val="00EE6481"/>
    <w:rsid w:val="00EE79CF"/>
    <w:rsid w:val="00EE7C19"/>
    <w:rsid w:val="00EF0971"/>
    <w:rsid w:val="00EF0A78"/>
    <w:rsid w:val="00EF1028"/>
    <w:rsid w:val="00EF127C"/>
    <w:rsid w:val="00EF2113"/>
    <w:rsid w:val="00EF394D"/>
    <w:rsid w:val="00EF401B"/>
    <w:rsid w:val="00EF409A"/>
    <w:rsid w:val="00EF5F9F"/>
    <w:rsid w:val="00EF73AE"/>
    <w:rsid w:val="00F00A04"/>
    <w:rsid w:val="00F00E76"/>
    <w:rsid w:val="00F00F71"/>
    <w:rsid w:val="00F015B8"/>
    <w:rsid w:val="00F022F6"/>
    <w:rsid w:val="00F02668"/>
    <w:rsid w:val="00F02B21"/>
    <w:rsid w:val="00F041BF"/>
    <w:rsid w:val="00F04BFD"/>
    <w:rsid w:val="00F059AD"/>
    <w:rsid w:val="00F05CF2"/>
    <w:rsid w:val="00F1036C"/>
    <w:rsid w:val="00F11D3B"/>
    <w:rsid w:val="00F125B1"/>
    <w:rsid w:val="00F13D42"/>
    <w:rsid w:val="00F13F3E"/>
    <w:rsid w:val="00F162C3"/>
    <w:rsid w:val="00F209E8"/>
    <w:rsid w:val="00F21AF4"/>
    <w:rsid w:val="00F234E3"/>
    <w:rsid w:val="00F24389"/>
    <w:rsid w:val="00F243C2"/>
    <w:rsid w:val="00F250F7"/>
    <w:rsid w:val="00F25495"/>
    <w:rsid w:val="00F254CC"/>
    <w:rsid w:val="00F25D84"/>
    <w:rsid w:val="00F260A2"/>
    <w:rsid w:val="00F2622D"/>
    <w:rsid w:val="00F26668"/>
    <w:rsid w:val="00F26A90"/>
    <w:rsid w:val="00F26B1D"/>
    <w:rsid w:val="00F26CCA"/>
    <w:rsid w:val="00F26E42"/>
    <w:rsid w:val="00F2730D"/>
    <w:rsid w:val="00F276BD"/>
    <w:rsid w:val="00F27960"/>
    <w:rsid w:val="00F279B7"/>
    <w:rsid w:val="00F27CE6"/>
    <w:rsid w:val="00F304D7"/>
    <w:rsid w:val="00F30A05"/>
    <w:rsid w:val="00F31495"/>
    <w:rsid w:val="00F33448"/>
    <w:rsid w:val="00F33ACC"/>
    <w:rsid w:val="00F33DF9"/>
    <w:rsid w:val="00F33E67"/>
    <w:rsid w:val="00F34E37"/>
    <w:rsid w:val="00F35254"/>
    <w:rsid w:val="00F354C8"/>
    <w:rsid w:val="00F35CB2"/>
    <w:rsid w:val="00F3725C"/>
    <w:rsid w:val="00F40880"/>
    <w:rsid w:val="00F41804"/>
    <w:rsid w:val="00F41C8D"/>
    <w:rsid w:val="00F42675"/>
    <w:rsid w:val="00F45C17"/>
    <w:rsid w:val="00F46CE8"/>
    <w:rsid w:val="00F4776E"/>
    <w:rsid w:val="00F51492"/>
    <w:rsid w:val="00F51A84"/>
    <w:rsid w:val="00F523CC"/>
    <w:rsid w:val="00F542B1"/>
    <w:rsid w:val="00F5501E"/>
    <w:rsid w:val="00F55FFB"/>
    <w:rsid w:val="00F569AF"/>
    <w:rsid w:val="00F5742B"/>
    <w:rsid w:val="00F57C6B"/>
    <w:rsid w:val="00F57F3A"/>
    <w:rsid w:val="00F600A4"/>
    <w:rsid w:val="00F6076D"/>
    <w:rsid w:val="00F60A21"/>
    <w:rsid w:val="00F60D3E"/>
    <w:rsid w:val="00F61025"/>
    <w:rsid w:val="00F61165"/>
    <w:rsid w:val="00F62586"/>
    <w:rsid w:val="00F62BE2"/>
    <w:rsid w:val="00F63A15"/>
    <w:rsid w:val="00F63E64"/>
    <w:rsid w:val="00F64A6A"/>
    <w:rsid w:val="00F66246"/>
    <w:rsid w:val="00F66C6C"/>
    <w:rsid w:val="00F67DEE"/>
    <w:rsid w:val="00F7034C"/>
    <w:rsid w:val="00F705CF"/>
    <w:rsid w:val="00F707B3"/>
    <w:rsid w:val="00F720C8"/>
    <w:rsid w:val="00F722BD"/>
    <w:rsid w:val="00F72B24"/>
    <w:rsid w:val="00F72C45"/>
    <w:rsid w:val="00F75880"/>
    <w:rsid w:val="00F763DC"/>
    <w:rsid w:val="00F77383"/>
    <w:rsid w:val="00F7747E"/>
    <w:rsid w:val="00F77EDC"/>
    <w:rsid w:val="00F82A9C"/>
    <w:rsid w:val="00F834B4"/>
    <w:rsid w:val="00F8382A"/>
    <w:rsid w:val="00F83D87"/>
    <w:rsid w:val="00F83D99"/>
    <w:rsid w:val="00F85AE8"/>
    <w:rsid w:val="00F867D6"/>
    <w:rsid w:val="00F86C2C"/>
    <w:rsid w:val="00F87030"/>
    <w:rsid w:val="00F876A5"/>
    <w:rsid w:val="00F92033"/>
    <w:rsid w:val="00F92D52"/>
    <w:rsid w:val="00F94106"/>
    <w:rsid w:val="00F94218"/>
    <w:rsid w:val="00F94DCA"/>
    <w:rsid w:val="00F9588D"/>
    <w:rsid w:val="00F97128"/>
    <w:rsid w:val="00F972CC"/>
    <w:rsid w:val="00F973ED"/>
    <w:rsid w:val="00FA1954"/>
    <w:rsid w:val="00FA1AEB"/>
    <w:rsid w:val="00FA29C8"/>
    <w:rsid w:val="00FA2C09"/>
    <w:rsid w:val="00FA37F0"/>
    <w:rsid w:val="00FA5273"/>
    <w:rsid w:val="00FA55B8"/>
    <w:rsid w:val="00FA5C91"/>
    <w:rsid w:val="00FA6187"/>
    <w:rsid w:val="00FA6264"/>
    <w:rsid w:val="00FA6388"/>
    <w:rsid w:val="00FA6B86"/>
    <w:rsid w:val="00FA6D62"/>
    <w:rsid w:val="00FA7B2B"/>
    <w:rsid w:val="00FB07B3"/>
    <w:rsid w:val="00FB0826"/>
    <w:rsid w:val="00FB0DE4"/>
    <w:rsid w:val="00FB15FA"/>
    <w:rsid w:val="00FB1EC4"/>
    <w:rsid w:val="00FB3835"/>
    <w:rsid w:val="00FB4704"/>
    <w:rsid w:val="00FB4CBC"/>
    <w:rsid w:val="00FB5A60"/>
    <w:rsid w:val="00FB69F7"/>
    <w:rsid w:val="00FB72E7"/>
    <w:rsid w:val="00FB7D20"/>
    <w:rsid w:val="00FB7F93"/>
    <w:rsid w:val="00FC561E"/>
    <w:rsid w:val="00FC5769"/>
    <w:rsid w:val="00FC5ACC"/>
    <w:rsid w:val="00FC6DCD"/>
    <w:rsid w:val="00FC7822"/>
    <w:rsid w:val="00FD142D"/>
    <w:rsid w:val="00FD2124"/>
    <w:rsid w:val="00FD4072"/>
    <w:rsid w:val="00FD48AB"/>
    <w:rsid w:val="00FD593C"/>
    <w:rsid w:val="00FD5E22"/>
    <w:rsid w:val="00FD5E82"/>
    <w:rsid w:val="00FD5F77"/>
    <w:rsid w:val="00FD6248"/>
    <w:rsid w:val="00FD679A"/>
    <w:rsid w:val="00FD6B84"/>
    <w:rsid w:val="00FD7938"/>
    <w:rsid w:val="00FE08EA"/>
    <w:rsid w:val="00FE0B4E"/>
    <w:rsid w:val="00FE0C49"/>
    <w:rsid w:val="00FE0DCB"/>
    <w:rsid w:val="00FE1A0D"/>
    <w:rsid w:val="00FE2C20"/>
    <w:rsid w:val="00FE2E51"/>
    <w:rsid w:val="00FE3601"/>
    <w:rsid w:val="00FE4A6F"/>
    <w:rsid w:val="00FE577E"/>
    <w:rsid w:val="00FE5ED2"/>
    <w:rsid w:val="00FE63F0"/>
    <w:rsid w:val="00FE6A79"/>
    <w:rsid w:val="00FE6AA6"/>
    <w:rsid w:val="00FF066A"/>
    <w:rsid w:val="00FF0DE8"/>
    <w:rsid w:val="00FF19A7"/>
    <w:rsid w:val="00FF2285"/>
    <w:rsid w:val="00FF29D6"/>
    <w:rsid w:val="00FF39BE"/>
    <w:rsid w:val="00FF463B"/>
    <w:rsid w:val="00FF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F3100"/>
  <w15:docId w15:val="{CBDC7C76-6276-4108-B23E-AD36BE78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42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11B0"/>
    <w:pPr>
      <w:keepNext/>
      <w:keepLines/>
      <w:spacing w:before="600" w:after="240"/>
      <w:outlineLvl w:val="0"/>
    </w:pPr>
    <w:rPr>
      <w:rFonts w:asciiTheme="minorHAnsi" w:eastAsia="Times New Roman" w:hAnsiTheme="minorHAnsi" w:cstheme="minorBidi"/>
      <w:b/>
      <w:bCs/>
      <w:caps/>
      <w:color w:val="1F4E79" w:themeColor="accent1" w:themeShade="80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11B0"/>
    <w:pPr>
      <w:keepNext/>
      <w:keepLines/>
      <w:spacing w:before="360" w:after="120"/>
      <w:outlineLvl w:val="1"/>
    </w:pPr>
    <w:rPr>
      <w:rFonts w:asciiTheme="minorHAnsi" w:eastAsia="Times New Roman" w:hAnsiTheme="minorHAnsi" w:cstheme="minorBidi"/>
      <w:b/>
      <w:bCs/>
      <w:color w:val="2E74B5" w:themeColor="accent1" w:themeShade="BF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">
    <w:name w:val="Heading #4_"/>
    <w:link w:val="Heading40"/>
    <w:rsid w:val="00674AE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674AE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674AE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basedOn w:val="Bodytext2"/>
    <w:rsid w:val="00674AE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Spacing3pt">
    <w:name w:val="Body text + Spacing 3 pt"/>
    <w:rsid w:val="00674AE0"/>
    <w:rPr>
      <w:rFonts w:ascii="Times New Roman" w:hAnsi="Times New Roman" w:cs="Times New Roman"/>
      <w:spacing w:val="60"/>
      <w:sz w:val="23"/>
      <w:szCs w:val="23"/>
    </w:rPr>
  </w:style>
  <w:style w:type="character" w:customStyle="1" w:styleId="Bodytext6">
    <w:name w:val="Body text (6)_"/>
    <w:link w:val="Bodytext60"/>
    <w:rsid w:val="00674AE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4">
    <w:name w:val="Body text (4)_"/>
    <w:link w:val="Bodytext41"/>
    <w:rsid w:val="00674AE0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Headerorfooter">
    <w:name w:val="Header or footer_"/>
    <w:link w:val="Headerorfooter0"/>
    <w:rsid w:val="00674AE0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">
    <w:name w:val="Header or footer + 11"/>
    <w:aliases w:val="5 pt"/>
    <w:rsid w:val="00674AE0"/>
    <w:rPr>
      <w:rFonts w:ascii="Times New Roman" w:hAnsi="Times New Roman" w:cs="Times New Roman"/>
      <w:spacing w:val="0"/>
      <w:sz w:val="23"/>
      <w:szCs w:val="23"/>
    </w:rPr>
  </w:style>
  <w:style w:type="character" w:customStyle="1" w:styleId="BodytextBold">
    <w:name w:val="Body text + Bold"/>
    <w:rsid w:val="00674AE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rsid w:val="00674AE0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rsid w:val="00674AE0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rsid w:val="00674AE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">
    <w:name w:val="Heading #3_"/>
    <w:link w:val="Heading30"/>
    <w:rsid w:val="00674AE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74AE0"/>
    <w:rPr>
      <w:rFonts w:ascii="Times New Roman" w:hAnsi="Times New Roman" w:cs="Times New Roman"/>
      <w:i/>
      <w:iCs/>
      <w:spacing w:val="-70"/>
      <w:sz w:val="68"/>
      <w:szCs w:val="68"/>
      <w:shd w:val="clear" w:color="auto" w:fill="FFFFFF"/>
    </w:rPr>
  </w:style>
  <w:style w:type="character" w:customStyle="1" w:styleId="Bodytext7">
    <w:name w:val="Body text (7)_"/>
    <w:link w:val="Bodytext70"/>
    <w:rsid w:val="00674AE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674AE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674AE0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674AE0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674AE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674AE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Normal"/>
    <w:link w:val="Heading4"/>
    <w:rsid w:val="00674AE0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1">
    <w:name w:val="Body text1"/>
    <w:basedOn w:val="Normal"/>
    <w:link w:val="Bodytext"/>
    <w:rsid w:val="00674AE0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Normal"/>
    <w:link w:val="Bodytext2"/>
    <w:rsid w:val="00674AE0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customStyle="1" w:styleId="Bodytext60">
    <w:name w:val="Body text (6)"/>
    <w:basedOn w:val="Normal"/>
    <w:link w:val="Bodytext6"/>
    <w:rsid w:val="00674AE0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41">
    <w:name w:val="Body text (4)1"/>
    <w:basedOn w:val="Normal"/>
    <w:link w:val="Bodytext4"/>
    <w:rsid w:val="00674AE0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customStyle="1" w:styleId="Headerorfooter0">
    <w:name w:val="Header or footer"/>
    <w:basedOn w:val="Normal"/>
    <w:link w:val="Headerorfooter"/>
    <w:rsid w:val="00674AE0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Heading30">
    <w:name w:val="Heading #3"/>
    <w:basedOn w:val="Normal"/>
    <w:link w:val="Heading3"/>
    <w:rsid w:val="00674AE0"/>
    <w:pPr>
      <w:shd w:val="clear" w:color="auto" w:fill="FFFFFF"/>
      <w:spacing w:after="300" w:line="240" w:lineRule="atLeast"/>
      <w:outlineLvl w:val="2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50">
    <w:name w:val="Body text (5)"/>
    <w:basedOn w:val="Normal"/>
    <w:link w:val="Bodytext5"/>
    <w:rsid w:val="00674AE0"/>
    <w:pPr>
      <w:shd w:val="clear" w:color="auto" w:fill="FFFFFF"/>
      <w:spacing w:before="1920" w:line="240" w:lineRule="atLeast"/>
    </w:pPr>
    <w:rPr>
      <w:rFonts w:ascii="Times New Roman" w:eastAsiaTheme="minorHAnsi" w:hAnsi="Times New Roman" w:cs="Times New Roman"/>
      <w:i/>
      <w:iCs/>
      <w:color w:val="auto"/>
      <w:spacing w:val="-70"/>
      <w:sz w:val="68"/>
      <w:szCs w:val="68"/>
      <w:lang w:eastAsia="en-US"/>
    </w:rPr>
  </w:style>
  <w:style w:type="paragraph" w:customStyle="1" w:styleId="Bodytext70">
    <w:name w:val="Body text (7)"/>
    <w:basedOn w:val="Normal"/>
    <w:link w:val="Bodytext7"/>
    <w:rsid w:val="00674AE0"/>
    <w:pPr>
      <w:shd w:val="clear" w:color="auto" w:fill="FFFFFF"/>
      <w:spacing w:before="60" w:after="60" w:line="240" w:lineRule="atLeas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90">
    <w:name w:val="Body text (9)"/>
    <w:basedOn w:val="Normal"/>
    <w:link w:val="Bodytext9"/>
    <w:rsid w:val="00674AE0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character" w:styleId="CommentReference">
    <w:name w:val="annotation reference"/>
    <w:basedOn w:val="DefaultParagraphFont"/>
    <w:semiHidden/>
    <w:unhideWhenUsed/>
    <w:rsid w:val="005F079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F07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F0795"/>
    <w:rPr>
      <w:rFonts w:ascii="Arial Unicode MS" w:eastAsia="Arial Unicode MS" w:hAnsi="Arial Unicode MS" w:cs="Arial Unicode MS"/>
      <w:color w:val="000000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7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795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7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795"/>
    <w:rPr>
      <w:rFonts w:ascii="Segoe UI" w:eastAsia="Arial Unicode MS" w:hAnsi="Segoe UI" w:cs="Segoe UI"/>
      <w:color w:val="000000"/>
      <w:sz w:val="18"/>
      <w:szCs w:val="18"/>
      <w:lang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7B52F0"/>
    <w:pPr>
      <w:ind w:left="720"/>
      <w:contextualSpacing/>
    </w:pPr>
  </w:style>
  <w:style w:type="table" w:styleId="TableGrid">
    <w:name w:val="Table Grid"/>
    <w:basedOn w:val="TableNormal"/>
    <w:uiPriority w:val="39"/>
    <w:rsid w:val="007B3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26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262E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526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262E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5319BD"/>
    <w:rPr>
      <w:color w:val="0563C1"/>
      <w:u w:val="single"/>
    </w:rPr>
  </w:style>
  <w:style w:type="paragraph" w:styleId="Revision">
    <w:name w:val="Revision"/>
    <w:hidden/>
    <w:uiPriority w:val="99"/>
    <w:semiHidden/>
    <w:rsid w:val="00C9646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Title">
    <w:name w:val="Title"/>
    <w:basedOn w:val="Normal"/>
    <w:next w:val="Normal"/>
    <w:link w:val="TitleChar"/>
    <w:uiPriority w:val="10"/>
    <w:qFormat/>
    <w:rsid w:val="000A1B4A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1B4A"/>
    <w:rPr>
      <w:rFonts w:asciiTheme="majorHAnsi" w:eastAsiaTheme="majorEastAsia" w:hAnsiTheme="majorHAnsi" w:cstheme="majorBidi"/>
      <w:spacing w:val="-10"/>
      <w:kern w:val="28"/>
      <w:sz w:val="56"/>
      <w:szCs w:val="56"/>
      <w:lang w:eastAsia="lt-LT"/>
    </w:rPr>
  </w:style>
  <w:style w:type="character" w:customStyle="1" w:styleId="Heading1Char">
    <w:name w:val="Heading 1 Char"/>
    <w:basedOn w:val="DefaultParagraphFont"/>
    <w:link w:val="Heading1"/>
    <w:uiPriority w:val="9"/>
    <w:rsid w:val="005311B0"/>
    <w:rPr>
      <w:rFonts w:eastAsia="Times New Roman"/>
      <w:b/>
      <w:bCs/>
      <w:caps/>
      <w:color w:val="1F4E79" w:themeColor="accent1" w:themeShade="80"/>
      <w:sz w:val="28"/>
      <w:szCs w:val="28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5311B0"/>
    <w:rPr>
      <w:rFonts w:eastAsia="Times New Roman"/>
      <w:b/>
      <w:bCs/>
      <w:color w:val="2E74B5" w:themeColor="accent1" w:themeShade="BF"/>
      <w:sz w:val="24"/>
      <w:szCs w:val="24"/>
      <w:lang w:val="en-US" w:eastAsia="ja-JP"/>
    </w:rPr>
  </w:style>
  <w:style w:type="paragraph" w:styleId="ListBullet">
    <w:name w:val="List Bullet"/>
    <w:basedOn w:val="Normal"/>
    <w:uiPriority w:val="1"/>
    <w:unhideWhenUsed/>
    <w:qFormat/>
    <w:rsid w:val="005311B0"/>
    <w:pPr>
      <w:numPr>
        <w:numId w:val="7"/>
      </w:numPr>
      <w:spacing w:after="60" w:line="288" w:lineRule="auto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311B0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table" w:customStyle="1" w:styleId="TipTable">
    <w:name w:val="Tip Table"/>
    <w:basedOn w:val="TableNormal"/>
    <w:uiPriority w:val="99"/>
    <w:rsid w:val="005311B0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Ind w:w="0" w:type="nil"/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</w:style>
  <w:style w:type="paragraph" w:styleId="FootnoteText">
    <w:name w:val="footnote text"/>
    <w:basedOn w:val="Normal"/>
    <w:link w:val="FootnoteTextChar"/>
    <w:uiPriority w:val="99"/>
    <w:semiHidden/>
    <w:unhideWhenUsed/>
    <w:rsid w:val="009C700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7004"/>
    <w:rPr>
      <w:rFonts w:ascii="Arial Unicode MS" w:eastAsia="Arial Unicode MS" w:hAnsi="Arial Unicode MS" w:cs="Arial Unicode MS"/>
      <w:color w:val="000000"/>
      <w:sz w:val="20"/>
      <w:szCs w:val="20"/>
      <w:lang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9C7004"/>
    <w:rPr>
      <w:vertAlign w:val="superscript"/>
    </w:rPr>
  </w:style>
  <w:style w:type="character" w:customStyle="1" w:styleId="normal-h">
    <w:name w:val="normal-h"/>
    <w:basedOn w:val="DefaultParagraphFont"/>
    <w:rsid w:val="007F2B2F"/>
  </w:style>
  <w:style w:type="character" w:styleId="UnresolvedMention">
    <w:name w:val="Unresolved Mention"/>
    <w:basedOn w:val="DefaultParagraphFont"/>
    <w:uiPriority w:val="99"/>
    <w:semiHidden/>
    <w:unhideWhenUsed/>
    <w:rsid w:val="00FD6248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7079BB"/>
    <w:rPr>
      <w:rFonts w:ascii="TimesNewRoman" w:hAnsi="TimesNewRoman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A96A5-55DF-4872-8C89-94636DFF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4111</TotalTime>
  <Pages>5</Pages>
  <Words>8426</Words>
  <Characters>4803</Characters>
  <Application>Microsoft Office Word</Application>
  <DocSecurity>0</DocSecurity>
  <Lines>40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Jurgita Jarimavičiūtė</dc:creator>
  <cp:lastModifiedBy>Irina Pribylova | VMU</cp:lastModifiedBy>
  <cp:revision>1159</cp:revision>
  <cp:lastPrinted>2017-10-16T10:04:00Z</cp:lastPrinted>
  <dcterms:created xsi:type="dcterms:W3CDTF">2024-09-16T12:30:00Z</dcterms:created>
  <dcterms:modified xsi:type="dcterms:W3CDTF">2025-10-18T09:40:00Z</dcterms:modified>
</cp:coreProperties>
</file>